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15076" w14:textId="77777777" w:rsidR="00154D97" w:rsidRPr="005965E9" w:rsidRDefault="00154D97" w:rsidP="00154D97">
      <w:pPr>
        <w:spacing w:after="120"/>
        <w:jc w:val="center"/>
        <w:rPr>
          <w:rFonts w:ascii="Times New Roman" w:hAnsi="Times New Roman" w:cs="Times New Roman"/>
          <w:b/>
        </w:rPr>
      </w:pPr>
      <w:r w:rsidRPr="005965E9">
        <w:rPr>
          <w:rFonts w:ascii="Times New Roman" w:hAnsi="Times New Roman" w:cs="Times New Roman"/>
          <w:b/>
        </w:rPr>
        <w:t>REGULAMIN</w:t>
      </w:r>
    </w:p>
    <w:p w14:paraId="7E489BE3" w14:textId="77777777" w:rsidR="00154D97" w:rsidRPr="005965E9" w:rsidRDefault="00154D97" w:rsidP="00154D97">
      <w:pPr>
        <w:spacing w:after="120"/>
        <w:jc w:val="center"/>
        <w:rPr>
          <w:rFonts w:ascii="Times New Roman" w:hAnsi="Times New Roman" w:cs="Times New Roman"/>
          <w:b/>
        </w:rPr>
      </w:pPr>
      <w:r w:rsidRPr="005965E9">
        <w:rPr>
          <w:rFonts w:ascii="Times New Roman" w:hAnsi="Times New Roman" w:cs="Times New Roman"/>
          <w:b/>
        </w:rPr>
        <w:t xml:space="preserve">WYZNACZANIA </w:t>
      </w:r>
      <w:r w:rsidR="00C85643">
        <w:rPr>
          <w:rFonts w:ascii="Times New Roman" w:hAnsi="Times New Roman" w:cs="Times New Roman"/>
          <w:b/>
        </w:rPr>
        <w:t>ADWOKATÓW</w:t>
      </w:r>
      <w:r w:rsidRPr="005965E9">
        <w:rPr>
          <w:rFonts w:ascii="Times New Roman" w:hAnsi="Times New Roman" w:cs="Times New Roman"/>
          <w:b/>
        </w:rPr>
        <w:t xml:space="preserve"> DO UDZIELANIA NIEODPŁATNEJ </w:t>
      </w:r>
    </w:p>
    <w:p w14:paraId="429153E4" w14:textId="77777777" w:rsidR="00154D97" w:rsidRPr="005965E9" w:rsidRDefault="00154D97" w:rsidP="00154D97">
      <w:pPr>
        <w:spacing w:after="120"/>
        <w:jc w:val="center"/>
        <w:rPr>
          <w:rFonts w:ascii="Times New Roman" w:hAnsi="Times New Roman" w:cs="Times New Roman"/>
        </w:rPr>
      </w:pPr>
      <w:r w:rsidRPr="005965E9">
        <w:rPr>
          <w:rFonts w:ascii="Times New Roman" w:hAnsi="Times New Roman" w:cs="Times New Roman"/>
          <w:b/>
        </w:rPr>
        <w:t>POMOCY PRAWNEJ</w:t>
      </w:r>
      <w:r w:rsidR="004F6057">
        <w:rPr>
          <w:rFonts w:ascii="Times New Roman" w:hAnsi="Times New Roman" w:cs="Times New Roman"/>
          <w:b/>
        </w:rPr>
        <w:t xml:space="preserve"> I DOKUMENTOWANIA TEJ POMOCY</w:t>
      </w:r>
      <w:r w:rsidRPr="005965E9">
        <w:rPr>
          <w:rFonts w:ascii="Times New Roman" w:hAnsi="Times New Roman" w:cs="Times New Roman"/>
          <w:b/>
        </w:rPr>
        <w:t xml:space="preserve"> </w:t>
      </w:r>
    </w:p>
    <w:p w14:paraId="5C4C388E" w14:textId="77777777" w:rsidR="00C85643" w:rsidRDefault="00154D97" w:rsidP="00154D97">
      <w:pPr>
        <w:jc w:val="center"/>
        <w:rPr>
          <w:rFonts w:ascii="Times New Roman" w:hAnsi="Times New Roman" w:cs="Times New Roman"/>
        </w:rPr>
      </w:pPr>
      <w:r w:rsidRPr="005965E9">
        <w:rPr>
          <w:rFonts w:ascii="Times New Roman" w:hAnsi="Times New Roman" w:cs="Times New Roman"/>
        </w:rPr>
        <w:t xml:space="preserve"> </w:t>
      </w:r>
    </w:p>
    <w:p w14:paraId="73227A8C" w14:textId="77777777" w:rsidR="00154D97" w:rsidRPr="005965E9" w:rsidRDefault="00154D97" w:rsidP="00154D97">
      <w:pPr>
        <w:jc w:val="center"/>
        <w:rPr>
          <w:rFonts w:ascii="Times New Roman" w:hAnsi="Times New Roman" w:cs="Times New Roman"/>
        </w:rPr>
      </w:pPr>
      <w:r w:rsidRPr="005965E9">
        <w:rPr>
          <w:rFonts w:ascii="Times New Roman" w:hAnsi="Times New Roman" w:cs="Times New Roman"/>
        </w:rPr>
        <w:t>§ 1.</w:t>
      </w:r>
    </w:p>
    <w:p w14:paraId="0CC43A55" w14:textId="0655B272" w:rsidR="00154D97" w:rsidRPr="00AC3564" w:rsidRDefault="00154D97" w:rsidP="004F6057">
      <w:pPr>
        <w:spacing w:line="360" w:lineRule="auto"/>
        <w:jc w:val="both"/>
        <w:rPr>
          <w:rFonts w:ascii="Times New Roman" w:hAnsi="Times New Roman" w:cs="Times New Roman"/>
        </w:rPr>
      </w:pPr>
      <w:r w:rsidRPr="00AC3564">
        <w:rPr>
          <w:rFonts w:ascii="Times New Roman" w:hAnsi="Times New Roman" w:cs="Times New Roman"/>
        </w:rPr>
        <w:t xml:space="preserve">Regulamin określa zasady wyznaczania </w:t>
      </w:r>
      <w:r w:rsidR="00C85643" w:rsidRPr="00AC3564">
        <w:rPr>
          <w:rFonts w:ascii="Times New Roman" w:hAnsi="Times New Roman" w:cs="Times New Roman"/>
        </w:rPr>
        <w:t xml:space="preserve">adwokatów </w:t>
      </w:r>
      <w:r w:rsidR="00AC3564" w:rsidRPr="00AC3564">
        <w:rPr>
          <w:rFonts w:ascii="Times New Roman" w:hAnsi="Times New Roman" w:cs="Times New Roman"/>
        </w:rPr>
        <w:t xml:space="preserve">Izby </w:t>
      </w:r>
      <w:r w:rsidR="00B60D25">
        <w:rPr>
          <w:rFonts w:ascii="Times New Roman" w:hAnsi="Times New Roman" w:cs="Times New Roman"/>
        </w:rPr>
        <w:t>A</w:t>
      </w:r>
      <w:r w:rsidR="00AC3564" w:rsidRPr="00AC3564">
        <w:rPr>
          <w:rFonts w:ascii="Times New Roman" w:hAnsi="Times New Roman" w:cs="Times New Roman"/>
        </w:rPr>
        <w:t xml:space="preserve">dwokackiej w Bielsku-Białej </w:t>
      </w:r>
      <w:r w:rsidRPr="00AC3564">
        <w:rPr>
          <w:rFonts w:ascii="Times New Roman" w:hAnsi="Times New Roman" w:cs="Times New Roman"/>
        </w:rPr>
        <w:t>do udzielania nieodpłatnej pomocy prawnej</w:t>
      </w:r>
      <w:r w:rsidR="004F6057">
        <w:rPr>
          <w:rFonts w:ascii="Times New Roman" w:hAnsi="Times New Roman" w:cs="Times New Roman"/>
        </w:rPr>
        <w:t xml:space="preserve"> </w:t>
      </w:r>
      <w:r w:rsidR="004F6057" w:rsidRPr="004F6057">
        <w:rPr>
          <w:rFonts w:ascii="Times New Roman" w:hAnsi="Times New Roman" w:cs="Times New Roman"/>
        </w:rPr>
        <w:t>i dokumentowania tej pomocy</w:t>
      </w:r>
      <w:r w:rsidRPr="00AC3564">
        <w:rPr>
          <w:rFonts w:ascii="Times New Roman" w:hAnsi="Times New Roman" w:cs="Times New Roman"/>
        </w:rPr>
        <w:t xml:space="preserve">, </w:t>
      </w:r>
      <w:r w:rsidR="004F6057">
        <w:rPr>
          <w:rFonts w:ascii="Times New Roman" w:hAnsi="Times New Roman" w:cs="Times New Roman"/>
        </w:rPr>
        <w:t>o których</w:t>
      </w:r>
      <w:r w:rsidRPr="00AC3564">
        <w:rPr>
          <w:rFonts w:ascii="Times New Roman" w:hAnsi="Times New Roman" w:cs="Times New Roman"/>
        </w:rPr>
        <w:t xml:space="preserve"> mowa w ustawie z dnia 5 sierpnia 2015</w:t>
      </w:r>
      <w:r w:rsidR="00C85643" w:rsidRPr="00AC3564">
        <w:rPr>
          <w:rFonts w:ascii="Times New Roman" w:hAnsi="Times New Roman" w:cs="Times New Roman"/>
        </w:rPr>
        <w:t xml:space="preserve"> </w:t>
      </w:r>
      <w:r w:rsidRPr="00AC3564">
        <w:rPr>
          <w:rFonts w:ascii="Times New Roman" w:hAnsi="Times New Roman" w:cs="Times New Roman"/>
        </w:rPr>
        <w:t xml:space="preserve">r. </w:t>
      </w:r>
      <w:r w:rsidRPr="00AC3564">
        <w:rPr>
          <w:rFonts w:ascii="Times New Roman" w:hAnsi="Times New Roman" w:cs="Times New Roman"/>
          <w:i/>
        </w:rPr>
        <w:t>o nieodpłatnej pomocy prawnej, nieodpłatnym poradnictwie obywatelskim oraz edukacji prawnej</w:t>
      </w:r>
      <w:r w:rsidR="00C85643" w:rsidRPr="00AC3564">
        <w:rPr>
          <w:rFonts w:ascii="Times New Roman" w:hAnsi="Times New Roman" w:cs="Times New Roman"/>
        </w:rPr>
        <w:t xml:space="preserve"> (t.j. Dz.U.20</w:t>
      </w:r>
      <w:r w:rsidR="00D03C11">
        <w:rPr>
          <w:rFonts w:ascii="Times New Roman" w:hAnsi="Times New Roman" w:cs="Times New Roman"/>
        </w:rPr>
        <w:t>24</w:t>
      </w:r>
      <w:r w:rsidR="00C85643" w:rsidRPr="00AC3564">
        <w:rPr>
          <w:rFonts w:ascii="Times New Roman" w:hAnsi="Times New Roman" w:cs="Times New Roman"/>
        </w:rPr>
        <w:t>.</w:t>
      </w:r>
      <w:r w:rsidR="00D03C11">
        <w:rPr>
          <w:rFonts w:ascii="Times New Roman" w:hAnsi="Times New Roman" w:cs="Times New Roman"/>
        </w:rPr>
        <w:t>1534</w:t>
      </w:r>
      <w:r w:rsidR="00AC3564">
        <w:rPr>
          <w:rFonts w:ascii="Times New Roman" w:hAnsi="Times New Roman" w:cs="Times New Roman"/>
        </w:rPr>
        <w:t>; dalej ustawa).</w:t>
      </w:r>
    </w:p>
    <w:p w14:paraId="5EFE90E4" w14:textId="77777777" w:rsidR="00154D97" w:rsidRPr="005965E9" w:rsidRDefault="00154D97" w:rsidP="004F6057">
      <w:pPr>
        <w:spacing w:line="360" w:lineRule="auto"/>
        <w:jc w:val="center"/>
        <w:rPr>
          <w:rFonts w:ascii="Times New Roman" w:hAnsi="Times New Roman" w:cs="Times New Roman"/>
        </w:rPr>
      </w:pPr>
      <w:r w:rsidRPr="005965E9">
        <w:rPr>
          <w:rFonts w:ascii="Times New Roman" w:hAnsi="Times New Roman" w:cs="Times New Roman"/>
        </w:rPr>
        <w:t>§ 2.</w:t>
      </w:r>
    </w:p>
    <w:p w14:paraId="670955A4" w14:textId="150493A7" w:rsidR="00693031" w:rsidRDefault="00154D97" w:rsidP="004F605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693031">
        <w:rPr>
          <w:rFonts w:ascii="Times New Roman" w:hAnsi="Times New Roman" w:cs="Times New Roman"/>
        </w:rPr>
        <w:t xml:space="preserve">Dziekan </w:t>
      </w:r>
      <w:r w:rsidR="00771779">
        <w:rPr>
          <w:rFonts w:ascii="Times New Roman" w:hAnsi="Times New Roman" w:cs="Times New Roman"/>
        </w:rPr>
        <w:t>Okręgowej Rady A</w:t>
      </w:r>
      <w:r w:rsidR="00C85643" w:rsidRPr="00693031">
        <w:rPr>
          <w:rFonts w:ascii="Times New Roman" w:hAnsi="Times New Roman" w:cs="Times New Roman"/>
        </w:rPr>
        <w:t xml:space="preserve">dwokackiej w Bielsku-Białej </w:t>
      </w:r>
      <w:r w:rsidR="00771779">
        <w:rPr>
          <w:rFonts w:ascii="Times New Roman" w:hAnsi="Times New Roman" w:cs="Times New Roman"/>
        </w:rPr>
        <w:t xml:space="preserve">(dalej dziekan) </w:t>
      </w:r>
      <w:r w:rsidRPr="00693031">
        <w:rPr>
          <w:rFonts w:ascii="Times New Roman" w:hAnsi="Times New Roman" w:cs="Times New Roman"/>
        </w:rPr>
        <w:t xml:space="preserve">na </w:t>
      </w:r>
      <w:r w:rsidR="00C85643" w:rsidRPr="00693031">
        <w:rPr>
          <w:rFonts w:ascii="Times New Roman" w:hAnsi="Times New Roman" w:cs="Times New Roman"/>
        </w:rPr>
        <w:t xml:space="preserve">stronie WWW Okręgowej Rady Adwokackiej w Bielsku-Białej </w:t>
      </w:r>
      <w:r w:rsidRPr="00693031">
        <w:rPr>
          <w:rFonts w:ascii="Times New Roman" w:hAnsi="Times New Roman" w:cs="Times New Roman"/>
        </w:rPr>
        <w:t xml:space="preserve">oraz przy użyciu innych zwyczajowo stosowanych środków i metod komunikowania się z </w:t>
      </w:r>
      <w:r w:rsidR="00C85643" w:rsidRPr="00693031">
        <w:rPr>
          <w:rFonts w:ascii="Times New Roman" w:hAnsi="Times New Roman" w:cs="Times New Roman"/>
        </w:rPr>
        <w:t>adwokatami Izby</w:t>
      </w:r>
      <w:r w:rsidRPr="00693031">
        <w:rPr>
          <w:rFonts w:ascii="Times New Roman" w:hAnsi="Times New Roman" w:cs="Times New Roman"/>
        </w:rPr>
        <w:t xml:space="preserve"> </w:t>
      </w:r>
      <w:r w:rsidR="00032425">
        <w:rPr>
          <w:rFonts w:ascii="Times New Roman" w:hAnsi="Times New Roman" w:cs="Times New Roman"/>
        </w:rPr>
        <w:t>A</w:t>
      </w:r>
      <w:r w:rsidR="00AC3564" w:rsidRPr="00693031">
        <w:rPr>
          <w:rFonts w:ascii="Times New Roman" w:hAnsi="Times New Roman" w:cs="Times New Roman"/>
        </w:rPr>
        <w:t xml:space="preserve">dwokackiej w Bielsku-Białej </w:t>
      </w:r>
      <w:r w:rsidRPr="00693031">
        <w:rPr>
          <w:rFonts w:ascii="Times New Roman" w:hAnsi="Times New Roman" w:cs="Times New Roman"/>
        </w:rPr>
        <w:t xml:space="preserve">obwieszcza o terminie składania deklaracji udzielania nieodpłatnej pomocy prawnej w danym roku kalendarzowym i wzywa </w:t>
      </w:r>
      <w:r w:rsidR="00C85643" w:rsidRPr="00693031">
        <w:rPr>
          <w:rFonts w:ascii="Times New Roman" w:hAnsi="Times New Roman" w:cs="Times New Roman"/>
        </w:rPr>
        <w:t>a</w:t>
      </w:r>
      <w:r w:rsidR="00AC3564" w:rsidRPr="00693031">
        <w:rPr>
          <w:rFonts w:ascii="Times New Roman" w:hAnsi="Times New Roman" w:cs="Times New Roman"/>
        </w:rPr>
        <w:t>d</w:t>
      </w:r>
      <w:r w:rsidR="00C85643" w:rsidRPr="00693031">
        <w:rPr>
          <w:rFonts w:ascii="Times New Roman" w:hAnsi="Times New Roman" w:cs="Times New Roman"/>
        </w:rPr>
        <w:t>wokatów</w:t>
      </w:r>
      <w:r w:rsidRPr="00693031">
        <w:rPr>
          <w:rFonts w:ascii="Times New Roman" w:hAnsi="Times New Roman" w:cs="Times New Roman"/>
        </w:rPr>
        <w:t xml:space="preserve"> do składania deklaracji </w:t>
      </w:r>
      <w:r w:rsidR="00AC3564" w:rsidRPr="00693031">
        <w:rPr>
          <w:rFonts w:ascii="Times New Roman" w:hAnsi="Times New Roman" w:cs="Times New Roman"/>
        </w:rPr>
        <w:t>do udzielania nieodpłatnej pomocy prawnej</w:t>
      </w:r>
      <w:r w:rsidR="003D565C">
        <w:rPr>
          <w:rFonts w:ascii="Times New Roman" w:hAnsi="Times New Roman" w:cs="Times New Roman"/>
        </w:rPr>
        <w:t xml:space="preserve">, określając </w:t>
      </w:r>
      <w:r w:rsidR="00AC3564" w:rsidRPr="00693031">
        <w:rPr>
          <w:rFonts w:ascii="Times New Roman" w:hAnsi="Times New Roman" w:cs="Times New Roman"/>
        </w:rPr>
        <w:t>sposób składania tych deklaracji</w:t>
      </w:r>
      <w:r w:rsidRPr="00693031">
        <w:rPr>
          <w:rFonts w:ascii="Times New Roman" w:hAnsi="Times New Roman" w:cs="Times New Roman"/>
        </w:rPr>
        <w:t>.</w:t>
      </w:r>
    </w:p>
    <w:p w14:paraId="6C27541C" w14:textId="77777777" w:rsidR="00154D97" w:rsidRPr="00693031" w:rsidRDefault="00154D97" w:rsidP="004F605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693031">
        <w:rPr>
          <w:rFonts w:ascii="Times New Roman" w:hAnsi="Times New Roman" w:cs="Times New Roman"/>
        </w:rPr>
        <w:t>Wzór deklaracji, o którym mowa w ust. 1, stanowi załącznik nr 1 do niniejszego regulaminu.</w:t>
      </w:r>
    </w:p>
    <w:p w14:paraId="17FCF663" w14:textId="77777777" w:rsidR="007708A7" w:rsidRPr="005965E9" w:rsidRDefault="007708A7" w:rsidP="007708A7">
      <w:pPr>
        <w:spacing w:line="360" w:lineRule="auto"/>
        <w:jc w:val="center"/>
        <w:rPr>
          <w:rFonts w:ascii="Times New Roman" w:hAnsi="Times New Roman" w:cs="Times New Roman"/>
        </w:rPr>
      </w:pPr>
      <w:r w:rsidRPr="005965E9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3</w:t>
      </w:r>
      <w:r w:rsidRPr="005965E9">
        <w:rPr>
          <w:rFonts w:ascii="Times New Roman" w:hAnsi="Times New Roman" w:cs="Times New Roman"/>
        </w:rPr>
        <w:t>.</w:t>
      </w:r>
    </w:p>
    <w:p w14:paraId="5E84ED5C" w14:textId="77777777" w:rsidR="007708A7" w:rsidRDefault="007708A7" w:rsidP="007708A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693031">
        <w:rPr>
          <w:rFonts w:ascii="Times New Roman" w:hAnsi="Times New Roman" w:cs="Times New Roman"/>
        </w:rPr>
        <w:t xml:space="preserve">Adwokaci w wyznaczonym terminie składają </w:t>
      </w:r>
      <w:r>
        <w:rPr>
          <w:rFonts w:ascii="Times New Roman" w:hAnsi="Times New Roman" w:cs="Times New Roman"/>
        </w:rPr>
        <w:t xml:space="preserve">deklaracje, o których mowa w § 2 wraz ze wskazaniem preferowanego (preferowanych) punktu (punktów) świadczenia nieodpłatnej pomocy prawnej, zwanych dalej „punktami”. Adwokat </w:t>
      </w:r>
      <w:r w:rsidRPr="00693031">
        <w:rPr>
          <w:rFonts w:ascii="Times New Roman" w:hAnsi="Times New Roman" w:cs="Times New Roman"/>
        </w:rPr>
        <w:t xml:space="preserve">może zadeklarować udział w realizacji czynności nieodpłatnej pomocy prawnej </w:t>
      </w:r>
      <w:r w:rsidRPr="00A06953">
        <w:rPr>
          <w:rFonts w:ascii="Times New Roman" w:hAnsi="Times New Roman" w:cs="Times New Roman"/>
        </w:rPr>
        <w:t>w charakterze wyznaczonego zastępcy</w:t>
      </w:r>
      <w:r>
        <w:rPr>
          <w:rFonts w:ascii="Times New Roman" w:hAnsi="Times New Roman" w:cs="Times New Roman"/>
        </w:rPr>
        <w:t xml:space="preserve"> dla danego punktu.</w:t>
      </w:r>
    </w:p>
    <w:p w14:paraId="2C92C182" w14:textId="77777777" w:rsidR="007708A7" w:rsidRDefault="007708A7" w:rsidP="007708A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8459A">
        <w:rPr>
          <w:rFonts w:ascii="Times New Roman" w:hAnsi="Times New Roman" w:cs="Times New Roman"/>
        </w:rPr>
        <w:t xml:space="preserve">Wyznaczonym do udzielania nieodpłatnej pomocy prawnej i zastępcą wyznaczonego nie może być </w:t>
      </w:r>
      <w:r>
        <w:rPr>
          <w:rFonts w:ascii="Times New Roman" w:hAnsi="Times New Roman" w:cs="Times New Roman"/>
        </w:rPr>
        <w:t>adwokat</w:t>
      </w:r>
      <w:r w:rsidRPr="0018459A">
        <w:rPr>
          <w:rFonts w:ascii="Times New Roman" w:hAnsi="Times New Roman" w:cs="Times New Roman"/>
        </w:rPr>
        <w:t>:</w:t>
      </w:r>
    </w:p>
    <w:p w14:paraId="15165EF6" w14:textId="77777777" w:rsidR="007708A7" w:rsidRPr="0018459A" w:rsidRDefault="007708A7" w:rsidP="007708A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18459A">
        <w:rPr>
          <w:rFonts w:ascii="Times New Roman" w:hAnsi="Times New Roman" w:cs="Times New Roman"/>
        </w:rPr>
        <w:t xml:space="preserve">prawomocnie ukarany dyscyplinarnie </w:t>
      </w:r>
      <w:r>
        <w:rPr>
          <w:rFonts w:ascii="Times New Roman" w:hAnsi="Times New Roman" w:cs="Times New Roman"/>
        </w:rPr>
        <w:t xml:space="preserve">– </w:t>
      </w:r>
      <w:r w:rsidRPr="0018459A">
        <w:rPr>
          <w:rFonts w:ascii="Times New Roman" w:hAnsi="Times New Roman" w:cs="Times New Roman"/>
        </w:rPr>
        <w:t>do czasu zatarcia kary dyscyplinarnej;</w:t>
      </w:r>
    </w:p>
    <w:p w14:paraId="1645C8D4" w14:textId="77777777" w:rsidR="007708A7" w:rsidRPr="00771779" w:rsidRDefault="007708A7" w:rsidP="007708A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18459A">
        <w:rPr>
          <w:rFonts w:ascii="Times New Roman" w:hAnsi="Times New Roman" w:cs="Times New Roman"/>
        </w:rPr>
        <w:t xml:space="preserve">któremu udzielone zostało ostrzeżenie przez dziekana, o którym mowa w art. </w:t>
      </w:r>
      <w:r>
        <w:rPr>
          <w:rFonts w:ascii="Times New Roman" w:hAnsi="Times New Roman" w:cs="Times New Roman"/>
        </w:rPr>
        <w:t>48 ust. 3</w:t>
      </w:r>
      <w:r w:rsidRPr="0018459A">
        <w:rPr>
          <w:rFonts w:ascii="Times New Roman" w:hAnsi="Times New Roman" w:cs="Times New Roman"/>
        </w:rPr>
        <w:t xml:space="preserve"> ustawy z </w:t>
      </w:r>
      <w:r w:rsidRPr="00771779">
        <w:rPr>
          <w:rFonts w:ascii="Times New Roman" w:hAnsi="Times New Roman" w:cs="Times New Roman"/>
        </w:rPr>
        <w:t>26 maja 1982 r.</w:t>
      </w:r>
      <w:r>
        <w:rPr>
          <w:rFonts w:ascii="Times New Roman" w:hAnsi="Times New Roman" w:cs="Times New Roman"/>
        </w:rPr>
        <w:t xml:space="preserve"> </w:t>
      </w:r>
      <w:r w:rsidRPr="00771779">
        <w:rPr>
          <w:rFonts w:ascii="Times New Roman" w:hAnsi="Times New Roman" w:cs="Times New Roman"/>
        </w:rPr>
        <w:t>Prawo o adwokaturze, którego adwokat nie zaskarżył w terminie albo które zostało utrzymane w mocy przez okręgową radę adwokacką – przez okres roku od upływ</w:t>
      </w:r>
      <w:r>
        <w:rPr>
          <w:rFonts w:ascii="Times New Roman" w:hAnsi="Times New Roman" w:cs="Times New Roman"/>
        </w:rPr>
        <w:t>u</w:t>
      </w:r>
      <w:r w:rsidRPr="00771779">
        <w:rPr>
          <w:rFonts w:ascii="Times New Roman" w:hAnsi="Times New Roman" w:cs="Times New Roman"/>
        </w:rPr>
        <w:t xml:space="preserve"> terminu do zaskarżenia albo utrzymania w mocy ostrzeżenia;</w:t>
      </w:r>
    </w:p>
    <w:p w14:paraId="0E362F1B" w14:textId="77777777" w:rsidR="007708A7" w:rsidRPr="0018459A" w:rsidRDefault="007708A7" w:rsidP="007708A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</w:t>
      </w:r>
      <w:r w:rsidRPr="0018459A">
        <w:rPr>
          <w:rFonts w:ascii="Times New Roman" w:hAnsi="Times New Roman" w:cs="Times New Roman"/>
        </w:rPr>
        <w:t>którym umowa o udzielanie nieodpłatnej pomocy prawnej, zawa</w:t>
      </w:r>
      <w:r>
        <w:rPr>
          <w:rFonts w:ascii="Times New Roman" w:hAnsi="Times New Roman" w:cs="Times New Roman"/>
        </w:rPr>
        <w:t xml:space="preserve">rta na podstawie art. 6 ustawy, </w:t>
      </w:r>
      <w:r w:rsidRPr="0018459A">
        <w:rPr>
          <w:rFonts w:ascii="Times New Roman" w:hAnsi="Times New Roman" w:cs="Times New Roman"/>
        </w:rPr>
        <w:t xml:space="preserve">została rozwiązana z przyczyn dotyczących </w:t>
      </w:r>
      <w:r>
        <w:rPr>
          <w:rFonts w:ascii="Times New Roman" w:hAnsi="Times New Roman" w:cs="Times New Roman"/>
        </w:rPr>
        <w:t xml:space="preserve">adwokata – </w:t>
      </w:r>
      <w:r w:rsidRPr="0018459A">
        <w:rPr>
          <w:rFonts w:ascii="Times New Roman" w:hAnsi="Times New Roman" w:cs="Times New Roman"/>
        </w:rPr>
        <w:t>przez okres dwóch lat od rozwiązania umowy;</w:t>
      </w:r>
    </w:p>
    <w:p w14:paraId="4FB9DA3A" w14:textId="77777777" w:rsidR="007708A7" w:rsidRDefault="007708A7" w:rsidP="007708A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18459A">
        <w:rPr>
          <w:rFonts w:ascii="Times New Roman" w:hAnsi="Times New Roman" w:cs="Times New Roman"/>
        </w:rPr>
        <w:t xml:space="preserve">który nie dopełnił obowiązku zawodowego </w:t>
      </w:r>
      <w:r>
        <w:rPr>
          <w:rFonts w:ascii="Times New Roman" w:hAnsi="Times New Roman" w:cs="Times New Roman"/>
        </w:rPr>
        <w:t>adwokata</w:t>
      </w:r>
      <w:r w:rsidRPr="0018459A">
        <w:rPr>
          <w:rFonts w:ascii="Times New Roman" w:hAnsi="Times New Roman" w:cs="Times New Roman"/>
        </w:rPr>
        <w:t xml:space="preserve"> w zakresie doskonalenia zawodowego </w:t>
      </w:r>
      <w:r w:rsidRPr="0018459A">
        <w:rPr>
          <w:rFonts w:ascii="Times New Roman" w:hAnsi="Times New Roman" w:cs="Times New Roman"/>
        </w:rPr>
        <w:br/>
        <w:t xml:space="preserve">w ostatnim </w:t>
      </w:r>
      <w:r>
        <w:rPr>
          <w:rFonts w:ascii="Times New Roman" w:hAnsi="Times New Roman" w:cs="Times New Roman"/>
        </w:rPr>
        <w:t xml:space="preserve">rocznym </w:t>
      </w:r>
      <w:r w:rsidRPr="0018459A">
        <w:rPr>
          <w:rFonts w:ascii="Times New Roman" w:hAnsi="Times New Roman" w:cs="Times New Roman"/>
        </w:rPr>
        <w:t>cyklu szkoleniowym;</w:t>
      </w:r>
    </w:p>
    <w:p w14:paraId="27F5BE7C" w14:textId="77777777" w:rsidR="007708A7" w:rsidRPr="00ED254D" w:rsidRDefault="007708A7" w:rsidP="007708A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3D565C">
        <w:rPr>
          <w:rFonts w:ascii="Times New Roman" w:hAnsi="Times New Roman" w:cs="Times New Roman"/>
        </w:rPr>
        <w:t xml:space="preserve">który w dniu składania deklaracji zalega z opłatami z tytułu składek członkowskich </w:t>
      </w:r>
      <w:r>
        <w:rPr>
          <w:rFonts w:ascii="Times New Roman" w:hAnsi="Times New Roman" w:cs="Times New Roman"/>
        </w:rPr>
        <w:t xml:space="preserve">na potrzeby Izby </w:t>
      </w:r>
      <w:r w:rsidRPr="003D565C">
        <w:rPr>
          <w:rFonts w:ascii="Times New Roman" w:hAnsi="Times New Roman" w:cs="Times New Roman"/>
        </w:rPr>
        <w:t>za okres dłuższy niż dwa miesiące</w:t>
      </w:r>
      <w:r>
        <w:rPr>
          <w:rFonts w:ascii="Times New Roman" w:hAnsi="Times New Roman" w:cs="Times New Roman"/>
        </w:rPr>
        <w:t>;</w:t>
      </w:r>
    </w:p>
    <w:p w14:paraId="1999659A" w14:textId="77777777" w:rsidR="007708A7" w:rsidRPr="007708A7" w:rsidRDefault="007708A7" w:rsidP="007708A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7708A7">
        <w:rPr>
          <w:rFonts w:ascii="Times New Roman" w:hAnsi="Times New Roman" w:cs="Times New Roman"/>
        </w:rPr>
        <w:lastRenderedPageBreak/>
        <w:t>który w dniu składania deklaracji zalega z opłatą z tytułu ubezpieczenia od odpowiedzialności cywilnej dotyczącej wykonywania zawodu adwokata.</w:t>
      </w:r>
    </w:p>
    <w:p w14:paraId="2CDB9485" w14:textId="77777777" w:rsidR="007708A7" w:rsidRDefault="007708A7" w:rsidP="007708A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7EDD8868" w14:textId="77777777" w:rsidR="007708A7" w:rsidRPr="005965E9" w:rsidRDefault="007708A7" w:rsidP="007708A7">
      <w:pPr>
        <w:spacing w:line="360" w:lineRule="auto"/>
        <w:jc w:val="center"/>
        <w:rPr>
          <w:rFonts w:ascii="Times New Roman" w:hAnsi="Times New Roman" w:cs="Times New Roman"/>
        </w:rPr>
      </w:pPr>
      <w:r w:rsidRPr="005965E9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4</w:t>
      </w:r>
      <w:r w:rsidRPr="005965E9">
        <w:rPr>
          <w:rFonts w:ascii="Times New Roman" w:hAnsi="Times New Roman" w:cs="Times New Roman"/>
        </w:rPr>
        <w:t>.</w:t>
      </w:r>
    </w:p>
    <w:p w14:paraId="13C6F2AC" w14:textId="77777777" w:rsidR="007708A7" w:rsidRDefault="007708A7" w:rsidP="007708A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projektów list, o których mowa w § 3 ust. 3., oraz z uwzględnieniem zasad opisanych poniżej w ust. 1 - 7 dziekan sporządza </w:t>
      </w:r>
      <w:r w:rsidRPr="00771779">
        <w:rPr>
          <w:rFonts w:ascii="Times New Roman" w:hAnsi="Times New Roman" w:cs="Times New Roman"/>
        </w:rPr>
        <w:t>list</w:t>
      </w:r>
      <w:r>
        <w:rPr>
          <w:rFonts w:ascii="Times New Roman" w:hAnsi="Times New Roman" w:cs="Times New Roman"/>
        </w:rPr>
        <w:t>y</w:t>
      </w:r>
      <w:r w:rsidRPr="00771779">
        <w:rPr>
          <w:rFonts w:ascii="Times New Roman" w:hAnsi="Times New Roman" w:cs="Times New Roman"/>
        </w:rPr>
        <w:t xml:space="preserve"> adwokatów wyznaczonych do udzielania nieodpłatnej pomocy prawnej w poszczególnych punktach i ich zastępców</w:t>
      </w:r>
      <w:r>
        <w:rPr>
          <w:rFonts w:ascii="Times New Roman" w:hAnsi="Times New Roman" w:cs="Times New Roman"/>
        </w:rPr>
        <w:t>.</w:t>
      </w:r>
    </w:p>
    <w:p w14:paraId="525871BF" w14:textId="77777777" w:rsidR="007708A7" w:rsidRDefault="007708A7" w:rsidP="007708A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</w:t>
      </w:r>
      <w:r w:rsidRPr="001E2621">
        <w:rPr>
          <w:rFonts w:ascii="Times New Roman" w:hAnsi="Times New Roman" w:cs="Times New Roman"/>
        </w:rPr>
        <w:t>zastrzeżeniem ust. 3</w:t>
      </w:r>
      <w:r>
        <w:rPr>
          <w:rFonts w:ascii="Times New Roman" w:hAnsi="Times New Roman" w:cs="Times New Roman"/>
        </w:rPr>
        <w:t xml:space="preserve"> a</w:t>
      </w:r>
      <w:r w:rsidRPr="001E2621">
        <w:rPr>
          <w:rFonts w:ascii="Times New Roman" w:hAnsi="Times New Roman" w:cs="Times New Roman"/>
        </w:rPr>
        <w:t>dwokat może być wyznaczony do udzielania nieodpłatnej pomocy prawnej tylko w jednym punkcie.</w:t>
      </w:r>
    </w:p>
    <w:p w14:paraId="26108E3F" w14:textId="77777777" w:rsidR="007708A7" w:rsidRPr="003D565C" w:rsidRDefault="007708A7" w:rsidP="007708A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3D565C">
        <w:rPr>
          <w:rFonts w:ascii="Times New Roman" w:hAnsi="Times New Roman" w:cs="Times New Roman"/>
        </w:rPr>
        <w:t xml:space="preserve">Adwokat może zostać wyznaczony do udzielania nieodpłatnej pomocy prawnej w </w:t>
      </w:r>
      <w:r>
        <w:rPr>
          <w:rFonts w:ascii="Times New Roman" w:hAnsi="Times New Roman" w:cs="Times New Roman"/>
        </w:rPr>
        <w:t xml:space="preserve">kolejnym </w:t>
      </w:r>
      <w:r w:rsidRPr="003D565C">
        <w:rPr>
          <w:rFonts w:ascii="Times New Roman" w:hAnsi="Times New Roman" w:cs="Times New Roman"/>
        </w:rPr>
        <w:t>punkcie</w:t>
      </w:r>
      <w:r>
        <w:rPr>
          <w:rFonts w:ascii="Times New Roman" w:hAnsi="Times New Roman" w:cs="Times New Roman"/>
        </w:rPr>
        <w:t xml:space="preserve"> </w:t>
      </w:r>
      <w:r w:rsidRPr="003D565C">
        <w:rPr>
          <w:rFonts w:ascii="Times New Roman" w:hAnsi="Times New Roman" w:cs="Times New Roman"/>
        </w:rPr>
        <w:t>pomimo tego, iż wcześniej został wyznaczony d</w:t>
      </w:r>
      <w:r>
        <w:rPr>
          <w:rFonts w:ascii="Times New Roman" w:hAnsi="Times New Roman" w:cs="Times New Roman"/>
        </w:rPr>
        <w:t xml:space="preserve">o udzielania tej pomocy w innym </w:t>
      </w:r>
      <w:r w:rsidRPr="003D565C">
        <w:rPr>
          <w:rFonts w:ascii="Times New Roman" w:hAnsi="Times New Roman" w:cs="Times New Roman"/>
        </w:rPr>
        <w:t>punkcie, gdy:</w:t>
      </w:r>
    </w:p>
    <w:p w14:paraId="642DC2E7" w14:textId="77777777" w:rsidR="007708A7" w:rsidRDefault="007708A7" w:rsidP="007708A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771779">
        <w:rPr>
          <w:rFonts w:ascii="Times New Roman" w:hAnsi="Times New Roman" w:cs="Times New Roman"/>
        </w:rPr>
        <w:t xml:space="preserve">jako jedyny zadeklarował udzielanie nieodpłatnej pomocy prawnej w danym punkcie i żaden inny </w:t>
      </w:r>
      <w:r>
        <w:rPr>
          <w:rFonts w:ascii="Times New Roman" w:hAnsi="Times New Roman" w:cs="Times New Roman"/>
        </w:rPr>
        <w:t>adwokat</w:t>
      </w:r>
      <w:r w:rsidRPr="001E2621">
        <w:rPr>
          <w:rFonts w:ascii="Times New Roman" w:hAnsi="Times New Roman" w:cs="Times New Roman"/>
        </w:rPr>
        <w:t xml:space="preserve"> nie zgłasza możliwości udzielania nieodpłatnej pomocy prawnej w tym punkcie;</w:t>
      </w:r>
    </w:p>
    <w:p w14:paraId="4A9B04B7" w14:textId="77777777" w:rsidR="007708A7" w:rsidRDefault="007708A7" w:rsidP="007708A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1E2621">
        <w:rPr>
          <w:rFonts w:ascii="Times New Roman" w:hAnsi="Times New Roman" w:cs="Times New Roman"/>
        </w:rPr>
        <w:t>posiada uprawnienia mediatora, a w danym punkcie nie został zgłoszony inny</w:t>
      </w:r>
      <w:r>
        <w:rPr>
          <w:rFonts w:ascii="Times New Roman" w:hAnsi="Times New Roman" w:cs="Times New Roman"/>
        </w:rPr>
        <w:t xml:space="preserve"> adwokat </w:t>
      </w:r>
      <w:r w:rsidRPr="001E2621">
        <w:rPr>
          <w:rFonts w:ascii="Times New Roman" w:hAnsi="Times New Roman" w:cs="Times New Roman"/>
        </w:rPr>
        <w:t>z uprawnieniami mediatora;</w:t>
      </w:r>
    </w:p>
    <w:p w14:paraId="3810B06E" w14:textId="77777777" w:rsidR="007708A7" w:rsidRDefault="007708A7" w:rsidP="007708A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1E2621">
        <w:rPr>
          <w:rFonts w:ascii="Times New Roman" w:hAnsi="Times New Roman" w:cs="Times New Roman"/>
        </w:rPr>
        <w:t>jako jedyny zadeklarował specjalizację wymaganą w danym punkcie;</w:t>
      </w:r>
    </w:p>
    <w:p w14:paraId="734D3E87" w14:textId="77777777" w:rsidR="007708A7" w:rsidRDefault="007708A7" w:rsidP="007708A7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1E2621">
        <w:rPr>
          <w:rFonts w:ascii="Times New Roman" w:hAnsi="Times New Roman" w:cs="Times New Roman"/>
        </w:rPr>
        <w:t xml:space="preserve">wszyscy </w:t>
      </w:r>
      <w:r>
        <w:rPr>
          <w:rFonts w:ascii="Times New Roman" w:hAnsi="Times New Roman" w:cs="Times New Roman"/>
        </w:rPr>
        <w:t>adwokaci</w:t>
      </w:r>
      <w:r w:rsidRPr="001E2621">
        <w:rPr>
          <w:rFonts w:ascii="Times New Roman" w:hAnsi="Times New Roman" w:cs="Times New Roman"/>
        </w:rPr>
        <w:t>, którzy zadeklarowali udzielanie nieo</w:t>
      </w:r>
      <w:r>
        <w:rPr>
          <w:rFonts w:ascii="Times New Roman" w:hAnsi="Times New Roman" w:cs="Times New Roman"/>
        </w:rPr>
        <w:t xml:space="preserve">dpłatnej pomocy prawnej w danym </w:t>
      </w:r>
      <w:r w:rsidRPr="001E2621">
        <w:rPr>
          <w:rFonts w:ascii="Times New Roman" w:hAnsi="Times New Roman" w:cs="Times New Roman"/>
        </w:rPr>
        <w:t>punkcie, zostali wcześniej wyznaczeni do udzielania nieodpłatnej pomocy prawnej w innych punktach.</w:t>
      </w:r>
    </w:p>
    <w:p w14:paraId="7564C7B0" w14:textId="77777777" w:rsidR="007708A7" w:rsidRDefault="007708A7" w:rsidP="007708A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335215">
        <w:rPr>
          <w:rFonts w:ascii="Times New Roman" w:hAnsi="Times New Roman" w:cs="Times New Roman"/>
        </w:rPr>
        <w:t>W przypadku gdy liczba adwokatów deklarujących udzielanie pomocy prawnej w danym punkcie przekracza liczbę ustaloną dla tego punktu, adwokata (adwokatów) udzielającego (udzielających) nieodpłatnej pomocy prawnej w tym punkcie wyznacza się w drodze losowania. Jeżeli punkt jest usytuowany w większej liczbie lokali, losowanie może być przeprowadzone odrębnie na każdy lokal. Z czynności losowania sporządza się protokół.</w:t>
      </w:r>
    </w:p>
    <w:p w14:paraId="364D9483" w14:textId="77777777" w:rsidR="007708A7" w:rsidRDefault="007708A7" w:rsidP="007708A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781772">
        <w:rPr>
          <w:rFonts w:ascii="Times New Roman" w:hAnsi="Times New Roman" w:cs="Times New Roman"/>
        </w:rPr>
        <w:t xml:space="preserve">Po każdym losowaniu, o którym mowa w ust. 4, z projektów list adwokatów wyznaczonych do udzielania nieodpłatnej pomocy prawnej w poszczególnych punktach z zastrzeżeniem ust. 3 wykreśla </w:t>
      </w:r>
      <w:r w:rsidRPr="007708A7">
        <w:rPr>
          <w:rFonts w:ascii="Times New Roman" w:hAnsi="Times New Roman" w:cs="Times New Roman"/>
        </w:rPr>
        <w:t xml:space="preserve">się </w:t>
      </w:r>
      <w:r w:rsidRPr="00781772">
        <w:rPr>
          <w:rFonts w:ascii="Times New Roman" w:hAnsi="Times New Roman" w:cs="Times New Roman"/>
        </w:rPr>
        <w:t>adwokatów, którzy</w:t>
      </w:r>
      <w:r w:rsidRPr="00882172">
        <w:t xml:space="preserve"> </w:t>
      </w:r>
      <w:r w:rsidRPr="00781772">
        <w:rPr>
          <w:rFonts w:ascii="Times New Roman" w:hAnsi="Times New Roman" w:cs="Times New Roman"/>
        </w:rPr>
        <w:t>zostali już wylosowani do udzielania nieodpłatnej pomocy prawnej w innym punkcie</w:t>
      </w:r>
      <w:r>
        <w:rPr>
          <w:rFonts w:ascii="Times New Roman" w:hAnsi="Times New Roman" w:cs="Times New Roman"/>
        </w:rPr>
        <w:t>,</w:t>
      </w:r>
      <w:r w:rsidRPr="00781772">
        <w:rPr>
          <w:rFonts w:ascii="Times New Roman" w:hAnsi="Times New Roman" w:cs="Times New Roman"/>
          <w:color w:val="FF0000"/>
        </w:rPr>
        <w:t xml:space="preserve"> </w:t>
      </w:r>
      <w:r w:rsidRPr="007708A7">
        <w:rPr>
          <w:rFonts w:ascii="Times New Roman" w:hAnsi="Times New Roman" w:cs="Times New Roman"/>
        </w:rPr>
        <w:t xml:space="preserve">z wyjątkiem adwokatów zastępców. </w:t>
      </w:r>
      <w:r w:rsidRPr="00781772">
        <w:rPr>
          <w:rFonts w:ascii="Times New Roman" w:hAnsi="Times New Roman" w:cs="Times New Roman"/>
        </w:rPr>
        <w:t xml:space="preserve">Adwokaci ci nie biorą udziału w kolejnych losowaniach. </w:t>
      </w:r>
    </w:p>
    <w:p w14:paraId="59473CE1" w14:textId="5461CCAD" w:rsidR="007708A7" w:rsidRPr="007708A7" w:rsidRDefault="007708A7" w:rsidP="007708A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7708A7">
        <w:rPr>
          <w:rFonts w:ascii="Times New Roman" w:hAnsi="Times New Roman" w:cs="Times New Roman"/>
        </w:rPr>
        <w:t xml:space="preserve">W  przypadku wylosowania adwokata do udzielania nieodpłatnej pomocy prawnej uprzednio ustanowionego jako zastępcy w innym punkcie, anuluje się wyznaczenie go jako zastępcy w innym punkcie. </w:t>
      </w:r>
    </w:p>
    <w:p w14:paraId="1CF77508" w14:textId="77777777" w:rsidR="007708A7" w:rsidRDefault="007708A7" w:rsidP="007708A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781772">
        <w:rPr>
          <w:rFonts w:ascii="Times New Roman" w:hAnsi="Times New Roman" w:cs="Times New Roman"/>
        </w:rPr>
        <w:t>Losowanie, o którym mowa w ust. 4, odbywa się w siedzibie Izby. Losowanie może być transmitowane przy użyciu środków komunikacji elektronicznej umożliwiających transmisję obrazu i dźwięku w czasie rzeczywistym. Zainteresowani adwokaci mogą obserwować przebieg losowania, o którym mowa w ust. 4, w siedzibie Izby albo przy użyciu środków komunikacji elektronicznej umożliwiających transmisję obrazu i dźwięku w czasie rzeczywistym, w przypadku zarządzenia transmisji.</w:t>
      </w:r>
    </w:p>
    <w:p w14:paraId="5C517FF5" w14:textId="77777777" w:rsidR="007708A7" w:rsidRPr="00AC06CA" w:rsidRDefault="007708A7" w:rsidP="007708A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Adwokaci </w:t>
      </w:r>
      <w:r w:rsidRPr="00882172">
        <w:rPr>
          <w:rFonts w:ascii="Times New Roman" w:hAnsi="Times New Roman" w:cs="Times New Roman"/>
        </w:rPr>
        <w:t>ubiegający się o wyznaczenie, którzy nie zostali wylosowani</w:t>
      </w:r>
      <w:r>
        <w:rPr>
          <w:rFonts w:ascii="Times New Roman" w:hAnsi="Times New Roman" w:cs="Times New Roman"/>
        </w:rPr>
        <w:t xml:space="preserve"> w przypadku określonym w ust. 4</w:t>
      </w:r>
      <w:r w:rsidRPr="00882172">
        <w:rPr>
          <w:rFonts w:ascii="Times New Roman" w:hAnsi="Times New Roman" w:cs="Times New Roman"/>
        </w:rPr>
        <w:t>, są zastępcami wyznaczonych. O kolejności zastępowania dec</w:t>
      </w:r>
      <w:r>
        <w:rPr>
          <w:rFonts w:ascii="Times New Roman" w:hAnsi="Times New Roman" w:cs="Times New Roman"/>
        </w:rPr>
        <w:t>yduje losowanie. Przepisy ust. 4</w:t>
      </w:r>
      <w:r w:rsidRPr="00882172">
        <w:rPr>
          <w:rFonts w:ascii="Times New Roman" w:hAnsi="Times New Roman" w:cs="Times New Roman"/>
        </w:rPr>
        <w:t xml:space="preserve"> zdanie drugie i trzecie stosuje się.</w:t>
      </w:r>
    </w:p>
    <w:p w14:paraId="54673F87" w14:textId="77777777" w:rsidR="007708A7" w:rsidRDefault="007708A7" w:rsidP="004F6057">
      <w:pPr>
        <w:spacing w:line="360" w:lineRule="auto"/>
        <w:jc w:val="center"/>
        <w:rPr>
          <w:rFonts w:ascii="Times New Roman" w:hAnsi="Times New Roman" w:cs="Times New Roman"/>
        </w:rPr>
      </w:pPr>
    </w:p>
    <w:p w14:paraId="6ACDE2C2" w14:textId="73671395" w:rsidR="00154D97" w:rsidRPr="005965E9" w:rsidRDefault="00154D97" w:rsidP="004F6057">
      <w:pPr>
        <w:spacing w:line="360" w:lineRule="auto"/>
        <w:jc w:val="center"/>
        <w:rPr>
          <w:rFonts w:ascii="Times New Roman" w:hAnsi="Times New Roman" w:cs="Times New Roman"/>
        </w:rPr>
      </w:pPr>
      <w:r w:rsidRPr="005965E9">
        <w:rPr>
          <w:rFonts w:ascii="Times New Roman" w:hAnsi="Times New Roman" w:cs="Times New Roman"/>
        </w:rPr>
        <w:t xml:space="preserve">§ </w:t>
      </w:r>
      <w:r w:rsidR="004F6057">
        <w:rPr>
          <w:rFonts w:ascii="Times New Roman" w:hAnsi="Times New Roman" w:cs="Times New Roman"/>
        </w:rPr>
        <w:t>5.</w:t>
      </w:r>
    </w:p>
    <w:p w14:paraId="77812987" w14:textId="77777777" w:rsidR="004F6057" w:rsidRDefault="00154D97" w:rsidP="004F6057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4F6057">
        <w:rPr>
          <w:rFonts w:ascii="Times New Roman" w:hAnsi="Times New Roman" w:cs="Times New Roman"/>
        </w:rPr>
        <w:t xml:space="preserve">Listy </w:t>
      </w:r>
      <w:r w:rsidR="004F6057" w:rsidRPr="004F6057">
        <w:rPr>
          <w:rFonts w:ascii="Times New Roman" w:hAnsi="Times New Roman" w:cs="Times New Roman"/>
        </w:rPr>
        <w:t>adwokatów</w:t>
      </w:r>
      <w:r w:rsidRPr="004F6057">
        <w:rPr>
          <w:rFonts w:ascii="Times New Roman" w:hAnsi="Times New Roman" w:cs="Times New Roman"/>
        </w:rPr>
        <w:t xml:space="preserve"> wyznaczonych do udzielania nieodpłatnej pomocy prawnej i ich zastępców uchwala </w:t>
      </w:r>
      <w:r w:rsidR="004F6057" w:rsidRPr="004F6057">
        <w:rPr>
          <w:rFonts w:ascii="Times New Roman" w:hAnsi="Times New Roman" w:cs="Times New Roman"/>
        </w:rPr>
        <w:t xml:space="preserve">Okręgowa Rada Adwokacka w Bielsku-Białej, a jej </w:t>
      </w:r>
      <w:r w:rsidRPr="004F6057">
        <w:rPr>
          <w:rFonts w:ascii="Times New Roman" w:hAnsi="Times New Roman" w:cs="Times New Roman"/>
        </w:rPr>
        <w:t>Dziekan przek</w:t>
      </w:r>
      <w:r w:rsidR="004F6057">
        <w:rPr>
          <w:rFonts w:ascii="Times New Roman" w:hAnsi="Times New Roman" w:cs="Times New Roman"/>
        </w:rPr>
        <w:t>azuje listy właściwym starostom.</w:t>
      </w:r>
    </w:p>
    <w:p w14:paraId="31232664" w14:textId="77777777" w:rsidR="00154D97" w:rsidRPr="005965E9" w:rsidRDefault="004F6057" w:rsidP="004F6057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Wyznaczony </w:t>
      </w:r>
      <w:r w:rsidR="00154D97" w:rsidRPr="004F6057">
        <w:rPr>
          <w:rFonts w:ascii="Times New Roman" w:hAnsi="Times New Roman" w:cs="Times New Roman"/>
        </w:rPr>
        <w:t xml:space="preserve">do udzielania nieodpłatnej pomocy prawnej </w:t>
      </w:r>
      <w:r>
        <w:rPr>
          <w:rFonts w:ascii="Times New Roman" w:hAnsi="Times New Roman" w:cs="Times New Roman"/>
        </w:rPr>
        <w:t xml:space="preserve">adwokat zobowiązany jest </w:t>
      </w:r>
      <w:r w:rsidR="00154D97" w:rsidRPr="004F6057">
        <w:rPr>
          <w:rFonts w:ascii="Times New Roman" w:hAnsi="Times New Roman" w:cs="Times New Roman"/>
        </w:rPr>
        <w:t>dokument</w:t>
      </w:r>
      <w:r>
        <w:rPr>
          <w:rFonts w:ascii="Times New Roman" w:hAnsi="Times New Roman" w:cs="Times New Roman"/>
        </w:rPr>
        <w:t xml:space="preserve">ować </w:t>
      </w:r>
      <w:r w:rsidR="00154D97" w:rsidRPr="004F6057">
        <w:rPr>
          <w:rFonts w:ascii="Times New Roman" w:hAnsi="Times New Roman" w:cs="Times New Roman"/>
        </w:rPr>
        <w:t xml:space="preserve">wykonywane czynności </w:t>
      </w:r>
      <w:r>
        <w:rPr>
          <w:rFonts w:ascii="Times New Roman" w:hAnsi="Times New Roman" w:cs="Times New Roman"/>
        </w:rPr>
        <w:t>świadczenia nieodpłatnej pomocy prawnej zgodnie z art. 7 ustawy.</w:t>
      </w:r>
    </w:p>
    <w:p w14:paraId="2C849808" w14:textId="77777777" w:rsidR="00154D97" w:rsidRPr="005965E9" w:rsidRDefault="00154D97" w:rsidP="004F6057">
      <w:pPr>
        <w:spacing w:line="360" w:lineRule="auto"/>
        <w:jc w:val="both"/>
        <w:rPr>
          <w:rFonts w:ascii="Times New Roman" w:hAnsi="Times New Roman" w:cs="Times New Roman"/>
        </w:rPr>
      </w:pPr>
    </w:p>
    <w:p w14:paraId="75C92C3E" w14:textId="77777777" w:rsidR="00154D97" w:rsidRPr="005965E9" w:rsidRDefault="00154D97" w:rsidP="004F6057">
      <w:pPr>
        <w:spacing w:line="360" w:lineRule="auto"/>
        <w:jc w:val="both"/>
        <w:rPr>
          <w:rFonts w:ascii="Times New Roman" w:hAnsi="Times New Roman" w:cs="Times New Roman"/>
        </w:rPr>
      </w:pPr>
    </w:p>
    <w:p w14:paraId="41B32F59" w14:textId="77777777" w:rsidR="00154D97" w:rsidRPr="005965E9" w:rsidRDefault="00154D97" w:rsidP="004F6057">
      <w:pPr>
        <w:spacing w:line="360" w:lineRule="auto"/>
        <w:jc w:val="both"/>
        <w:rPr>
          <w:rFonts w:ascii="Times New Roman" w:hAnsi="Times New Roman" w:cs="Times New Roman"/>
        </w:rPr>
      </w:pPr>
    </w:p>
    <w:p w14:paraId="122C47AB" w14:textId="77777777" w:rsidR="00154D97" w:rsidRPr="005965E9" w:rsidRDefault="00154D97" w:rsidP="00154D97">
      <w:pPr>
        <w:jc w:val="both"/>
        <w:rPr>
          <w:rFonts w:ascii="Times New Roman" w:hAnsi="Times New Roman" w:cs="Times New Roman"/>
        </w:rPr>
      </w:pPr>
    </w:p>
    <w:p w14:paraId="47C638E6" w14:textId="77777777" w:rsidR="00154D97" w:rsidRDefault="00154D97" w:rsidP="00154D97">
      <w:pPr>
        <w:jc w:val="both"/>
        <w:rPr>
          <w:rFonts w:ascii="Times New Roman" w:hAnsi="Times New Roman" w:cs="Times New Roman"/>
        </w:rPr>
      </w:pPr>
    </w:p>
    <w:p w14:paraId="1A8197DD" w14:textId="77777777" w:rsidR="00154D97" w:rsidRDefault="00154D97" w:rsidP="00154D97">
      <w:pPr>
        <w:jc w:val="both"/>
        <w:rPr>
          <w:rFonts w:ascii="Times New Roman" w:hAnsi="Times New Roman" w:cs="Times New Roman"/>
        </w:rPr>
      </w:pPr>
    </w:p>
    <w:p w14:paraId="78ABB79F" w14:textId="77777777" w:rsidR="00154D97" w:rsidRDefault="00154D97" w:rsidP="00154D97">
      <w:pPr>
        <w:jc w:val="both"/>
        <w:rPr>
          <w:rFonts w:ascii="Times New Roman" w:hAnsi="Times New Roman" w:cs="Times New Roman"/>
        </w:rPr>
      </w:pPr>
    </w:p>
    <w:p w14:paraId="6EB053C2" w14:textId="77777777" w:rsidR="00154D97" w:rsidRDefault="00154D97" w:rsidP="00154D97">
      <w:pPr>
        <w:jc w:val="both"/>
        <w:rPr>
          <w:rFonts w:ascii="Times New Roman" w:hAnsi="Times New Roman" w:cs="Times New Roman"/>
        </w:rPr>
      </w:pPr>
    </w:p>
    <w:p w14:paraId="7D8A2332" w14:textId="77777777" w:rsidR="00154D97" w:rsidRDefault="00154D97" w:rsidP="00154D97">
      <w:pPr>
        <w:jc w:val="both"/>
        <w:rPr>
          <w:rFonts w:ascii="Times New Roman" w:hAnsi="Times New Roman" w:cs="Times New Roman"/>
        </w:rPr>
      </w:pPr>
    </w:p>
    <w:p w14:paraId="377540C2" w14:textId="77777777" w:rsidR="00154D97" w:rsidRPr="005965E9" w:rsidRDefault="00154D97" w:rsidP="00154D97">
      <w:pPr>
        <w:jc w:val="both"/>
        <w:rPr>
          <w:rFonts w:ascii="Times New Roman" w:hAnsi="Times New Roman" w:cs="Times New Roman"/>
        </w:rPr>
      </w:pPr>
    </w:p>
    <w:p w14:paraId="2842153D" w14:textId="77777777" w:rsidR="00154D97" w:rsidRPr="005965E9" w:rsidRDefault="00154D97" w:rsidP="00154D97">
      <w:pPr>
        <w:jc w:val="both"/>
        <w:rPr>
          <w:rFonts w:ascii="Times New Roman" w:hAnsi="Times New Roman" w:cs="Times New Roman"/>
        </w:rPr>
      </w:pPr>
    </w:p>
    <w:p w14:paraId="0A3598EF" w14:textId="77777777" w:rsidR="004F6057" w:rsidRDefault="004F6057" w:rsidP="00154D97">
      <w:pPr>
        <w:spacing w:after="0"/>
        <w:ind w:left="6691"/>
        <w:jc w:val="both"/>
        <w:rPr>
          <w:sz w:val="16"/>
          <w:szCs w:val="16"/>
        </w:rPr>
      </w:pPr>
    </w:p>
    <w:p w14:paraId="4538BF26" w14:textId="77777777" w:rsidR="004F6057" w:rsidRDefault="004F6057" w:rsidP="00154D97">
      <w:pPr>
        <w:spacing w:after="0"/>
        <w:ind w:left="6691"/>
        <w:jc w:val="both"/>
        <w:rPr>
          <w:sz w:val="16"/>
          <w:szCs w:val="16"/>
        </w:rPr>
      </w:pPr>
    </w:p>
    <w:p w14:paraId="2D09E2BB" w14:textId="77777777" w:rsidR="004F6057" w:rsidRDefault="004F6057" w:rsidP="00154D97">
      <w:pPr>
        <w:spacing w:after="0"/>
        <w:ind w:left="6691"/>
        <w:jc w:val="both"/>
        <w:rPr>
          <w:sz w:val="16"/>
          <w:szCs w:val="16"/>
        </w:rPr>
      </w:pPr>
    </w:p>
    <w:p w14:paraId="6F4BF62C" w14:textId="77777777" w:rsidR="004F6057" w:rsidRDefault="004F6057" w:rsidP="00154D97">
      <w:pPr>
        <w:spacing w:after="0"/>
        <w:ind w:left="6691"/>
        <w:jc w:val="both"/>
        <w:rPr>
          <w:sz w:val="16"/>
          <w:szCs w:val="16"/>
        </w:rPr>
      </w:pPr>
    </w:p>
    <w:p w14:paraId="502FF8CF" w14:textId="77777777" w:rsidR="004F6057" w:rsidRDefault="004F6057" w:rsidP="00154D97">
      <w:pPr>
        <w:spacing w:after="0"/>
        <w:ind w:left="6691"/>
        <w:jc w:val="both"/>
        <w:rPr>
          <w:sz w:val="16"/>
          <w:szCs w:val="16"/>
        </w:rPr>
      </w:pPr>
    </w:p>
    <w:p w14:paraId="5B68FCBB" w14:textId="77777777" w:rsidR="004F6057" w:rsidRDefault="004F6057" w:rsidP="00154D97">
      <w:pPr>
        <w:spacing w:after="0"/>
        <w:ind w:left="6691"/>
        <w:jc w:val="both"/>
        <w:rPr>
          <w:sz w:val="16"/>
          <w:szCs w:val="16"/>
        </w:rPr>
      </w:pPr>
    </w:p>
    <w:p w14:paraId="65B48279" w14:textId="77777777" w:rsidR="004F6057" w:rsidRDefault="004F6057" w:rsidP="00154D97">
      <w:pPr>
        <w:spacing w:after="0"/>
        <w:ind w:left="6691"/>
        <w:jc w:val="both"/>
        <w:rPr>
          <w:sz w:val="16"/>
          <w:szCs w:val="16"/>
        </w:rPr>
      </w:pPr>
    </w:p>
    <w:p w14:paraId="58FE556A" w14:textId="77777777" w:rsidR="004F6057" w:rsidRDefault="004F6057" w:rsidP="00154D97">
      <w:pPr>
        <w:spacing w:after="0"/>
        <w:ind w:left="6691"/>
        <w:jc w:val="both"/>
        <w:rPr>
          <w:sz w:val="16"/>
          <w:szCs w:val="16"/>
        </w:rPr>
      </w:pPr>
    </w:p>
    <w:p w14:paraId="301FAE35" w14:textId="77777777" w:rsidR="004F6057" w:rsidRDefault="004F6057" w:rsidP="00154D97">
      <w:pPr>
        <w:spacing w:after="0"/>
        <w:ind w:left="6691"/>
        <w:jc w:val="both"/>
        <w:rPr>
          <w:sz w:val="16"/>
          <w:szCs w:val="16"/>
        </w:rPr>
      </w:pPr>
    </w:p>
    <w:p w14:paraId="4A6AF3E8" w14:textId="77777777" w:rsidR="004F6057" w:rsidRDefault="004F6057" w:rsidP="00154D97">
      <w:pPr>
        <w:spacing w:after="0"/>
        <w:ind w:left="6691"/>
        <w:jc w:val="both"/>
        <w:rPr>
          <w:sz w:val="16"/>
          <w:szCs w:val="16"/>
        </w:rPr>
      </w:pPr>
    </w:p>
    <w:p w14:paraId="041BDE28" w14:textId="77777777" w:rsidR="004F6057" w:rsidRDefault="004F6057" w:rsidP="00154D97">
      <w:pPr>
        <w:spacing w:after="0"/>
        <w:ind w:left="6691"/>
        <w:jc w:val="both"/>
        <w:rPr>
          <w:sz w:val="16"/>
          <w:szCs w:val="16"/>
        </w:rPr>
      </w:pPr>
    </w:p>
    <w:p w14:paraId="3C2653F6" w14:textId="77777777" w:rsidR="004F6057" w:rsidRDefault="004F6057" w:rsidP="00154D97">
      <w:pPr>
        <w:spacing w:after="0"/>
        <w:ind w:left="6691"/>
        <w:jc w:val="both"/>
        <w:rPr>
          <w:sz w:val="16"/>
          <w:szCs w:val="16"/>
        </w:rPr>
      </w:pPr>
    </w:p>
    <w:p w14:paraId="256FDD62" w14:textId="77777777" w:rsidR="004F6057" w:rsidRDefault="004F6057" w:rsidP="00154D97">
      <w:pPr>
        <w:spacing w:after="0"/>
        <w:ind w:left="6691"/>
        <w:jc w:val="both"/>
        <w:rPr>
          <w:sz w:val="16"/>
          <w:szCs w:val="16"/>
        </w:rPr>
      </w:pPr>
    </w:p>
    <w:p w14:paraId="4F8CCA59" w14:textId="77777777" w:rsidR="004F6057" w:rsidRDefault="004F6057" w:rsidP="00154D97">
      <w:pPr>
        <w:spacing w:after="0"/>
        <w:ind w:left="6691"/>
        <w:jc w:val="both"/>
        <w:rPr>
          <w:sz w:val="16"/>
          <w:szCs w:val="16"/>
        </w:rPr>
      </w:pPr>
    </w:p>
    <w:p w14:paraId="673B98B0" w14:textId="77777777" w:rsidR="004F6057" w:rsidRDefault="004F6057" w:rsidP="00154D97">
      <w:pPr>
        <w:spacing w:after="0"/>
        <w:ind w:left="6691"/>
        <w:jc w:val="both"/>
        <w:rPr>
          <w:sz w:val="16"/>
          <w:szCs w:val="16"/>
        </w:rPr>
      </w:pPr>
    </w:p>
    <w:p w14:paraId="745D8867" w14:textId="77777777" w:rsidR="004F6057" w:rsidRDefault="004F6057" w:rsidP="00154D97">
      <w:pPr>
        <w:spacing w:after="0"/>
        <w:ind w:left="6691"/>
        <w:jc w:val="both"/>
        <w:rPr>
          <w:sz w:val="16"/>
          <w:szCs w:val="16"/>
        </w:rPr>
      </w:pPr>
    </w:p>
    <w:p w14:paraId="4346C9E9" w14:textId="77777777" w:rsidR="004F6057" w:rsidRDefault="004F6057" w:rsidP="00154D97">
      <w:pPr>
        <w:spacing w:after="0"/>
        <w:ind w:left="6691"/>
        <w:jc w:val="both"/>
        <w:rPr>
          <w:sz w:val="16"/>
          <w:szCs w:val="16"/>
        </w:rPr>
      </w:pPr>
    </w:p>
    <w:p w14:paraId="0DBCB81B" w14:textId="77777777" w:rsidR="004F6057" w:rsidRDefault="004F6057" w:rsidP="00154D97">
      <w:pPr>
        <w:spacing w:after="0"/>
        <w:ind w:left="6691"/>
        <w:jc w:val="both"/>
        <w:rPr>
          <w:sz w:val="16"/>
          <w:szCs w:val="16"/>
        </w:rPr>
      </w:pPr>
    </w:p>
    <w:p w14:paraId="1BEF89BA" w14:textId="77777777" w:rsidR="004F6057" w:rsidRDefault="004F6057" w:rsidP="00154D97">
      <w:pPr>
        <w:spacing w:after="0"/>
        <w:ind w:left="6691"/>
        <w:jc w:val="both"/>
        <w:rPr>
          <w:sz w:val="16"/>
          <w:szCs w:val="16"/>
        </w:rPr>
      </w:pPr>
    </w:p>
    <w:p w14:paraId="4F835499" w14:textId="77777777" w:rsidR="004F6057" w:rsidRDefault="004F6057" w:rsidP="00154D97">
      <w:pPr>
        <w:spacing w:after="0"/>
        <w:ind w:left="6691"/>
        <w:jc w:val="both"/>
        <w:rPr>
          <w:sz w:val="16"/>
          <w:szCs w:val="16"/>
        </w:rPr>
      </w:pPr>
    </w:p>
    <w:p w14:paraId="7C515BFA" w14:textId="77777777" w:rsidR="004F6057" w:rsidRDefault="004F6057" w:rsidP="00154D97">
      <w:pPr>
        <w:spacing w:after="0"/>
        <w:ind w:left="6691"/>
        <w:jc w:val="both"/>
        <w:rPr>
          <w:sz w:val="16"/>
          <w:szCs w:val="16"/>
        </w:rPr>
      </w:pPr>
    </w:p>
    <w:p w14:paraId="58428353" w14:textId="77777777" w:rsidR="004F6057" w:rsidRDefault="004F6057" w:rsidP="00154D97">
      <w:pPr>
        <w:spacing w:after="0"/>
        <w:ind w:left="6691"/>
        <w:jc w:val="both"/>
        <w:rPr>
          <w:sz w:val="16"/>
          <w:szCs w:val="16"/>
        </w:rPr>
      </w:pPr>
    </w:p>
    <w:p w14:paraId="0AB4EA96" w14:textId="77777777" w:rsidR="004F6057" w:rsidRDefault="004F6057" w:rsidP="00154D97">
      <w:pPr>
        <w:spacing w:after="0"/>
        <w:ind w:left="6691"/>
        <w:jc w:val="both"/>
        <w:rPr>
          <w:sz w:val="16"/>
          <w:szCs w:val="16"/>
        </w:rPr>
      </w:pPr>
    </w:p>
    <w:p w14:paraId="59983164" w14:textId="77777777" w:rsidR="004F6057" w:rsidRDefault="004F6057" w:rsidP="00154D97">
      <w:pPr>
        <w:spacing w:after="0"/>
        <w:ind w:left="6691"/>
        <w:jc w:val="both"/>
        <w:rPr>
          <w:sz w:val="16"/>
          <w:szCs w:val="16"/>
        </w:rPr>
      </w:pPr>
    </w:p>
    <w:p w14:paraId="3EABAC4F" w14:textId="77777777" w:rsidR="004F6057" w:rsidRDefault="004F6057" w:rsidP="00154D97">
      <w:pPr>
        <w:spacing w:after="0"/>
        <w:ind w:left="6691"/>
        <w:jc w:val="both"/>
        <w:rPr>
          <w:sz w:val="16"/>
          <w:szCs w:val="16"/>
        </w:rPr>
      </w:pPr>
    </w:p>
    <w:p w14:paraId="5AFE2A84" w14:textId="77777777" w:rsidR="004F6057" w:rsidRDefault="004F6057" w:rsidP="00154D97">
      <w:pPr>
        <w:spacing w:after="0"/>
        <w:ind w:left="6691"/>
        <w:jc w:val="both"/>
        <w:rPr>
          <w:sz w:val="16"/>
          <w:szCs w:val="16"/>
        </w:rPr>
      </w:pPr>
    </w:p>
    <w:p w14:paraId="63B1DF4B" w14:textId="77777777" w:rsidR="003D565C" w:rsidRDefault="003D565C" w:rsidP="00154D97">
      <w:pPr>
        <w:spacing w:after="0"/>
        <w:ind w:left="6691"/>
        <w:jc w:val="both"/>
        <w:rPr>
          <w:sz w:val="16"/>
          <w:szCs w:val="16"/>
        </w:rPr>
      </w:pPr>
    </w:p>
    <w:p w14:paraId="34E12DF4" w14:textId="77777777" w:rsidR="00040FA9" w:rsidRDefault="00040FA9" w:rsidP="004329D9">
      <w:pPr>
        <w:spacing w:after="0"/>
        <w:jc w:val="both"/>
        <w:rPr>
          <w:sz w:val="16"/>
          <w:szCs w:val="16"/>
        </w:rPr>
      </w:pPr>
    </w:p>
    <w:p w14:paraId="3DACBA6A" w14:textId="77777777" w:rsidR="00154D97" w:rsidRPr="00325968" w:rsidRDefault="00154D97" w:rsidP="00154D97">
      <w:pPr>
        <w:spacing w:after="0"/>
        <w:ind w:left="6691"/>
        <w:jc w:val="both"/>
        <w:rPr>
          <w:sz w:val="16"/>
          <w:szCs w:val="16"/>
        </w:rPr>
      </w:pPr>
      <w:r w:rsidRPr="00325968">
        <w:rPr>
          <w:sz w:val="16"/>
          <w:szCs w:val="16"/>
        </w:rPr>
        <w:t>Załącznik nr 1 do Regulamin</w:t>
      </w:r>
      <w:r w:rsidR="004F6057">
        <w:rPr>
          <w:sz w:val="16"/>
          <w:szCs w:val="16"/>
        </w:rPr>
        <w:t>u</w:t>
      </w:r>
      <w:r w:rsidRPr="00325968">
        <w:rPr>
          <w:sz w:val="16"/>
          <w:szCs w:val="16"/>
        </w:rPr>
        <w:t xml:space="preserve"> </w:t>
      </w:r>
      <w:r>
        <w:rPr>
          <w:sz w:val="16"/>
          <w:szCs w:val="16"/>
        </w:rPr>
        <w:t>w</w:t>
      </w:r>
      <w:r w:rsidRPr="00325968">
        <w:rPr>
          <w:sz w:val="16"/>
          <w:szCs w:val="16"/>
        </w:rPr>
        <w:t xml:space="preserve">yznaczania </w:t>
      </w:r>
      <w:r w:rsidR="004F6057">
        <w:rPr>
          <w:sz w:val="16"/>
          <w:szCs w:val="16"/>
        </w:rPr>
        <w:t>adwokatów</w:t>
      </w:r>
      <w:r w:rsidRPr="00325968">
        <w:rPr>
          <w:sz w:val="16"/>
          <w:szCs w:val="16"/>
        </w:rPr>
        <w:t xml:space="preserve"> do udzielania </w:t>
      </w:r>
      <w:r>
        <w:rPr>
          <w:sz w:val="16"/>
          <w:szCs w:val="16"/>
        </w:rPr>
        <w:t>n</w:t>
      </w:r>
      <w:r w:rsidRPr="00325968">
        <w:rPr>
          <w:sz w:val="16"/>
          <w:szCs w:val="16"/>
        </w:rPr>
        <w:t>ieodpłatnej pomocy prawnej i dokumentowania tej pomocy</w:t>
      </w:r>
    </w:p>
    <w:p w14:paraId="26784701" w14:textId="77777777" w:rsidR="00154D97" w:rsidRPr="00325968" w:rsidRDefault="00154D97" w:rsidP="00154D97">
      <w:pPr>
        <w:spacing w:after="0"/>
        <w:jc w:val="both"/>
        <w:rPr>
          <w:sz w:val="16"/>
          <w:szCs w:val="16"/>
        </w:rPr>
      </w:pPr>
    </w:p>
    <w:p w14:paraId="6F48CAAD" w14:textId="77777777" w:rsidR="00154D97" w:rsidRDefault="00154D97" w:rsidP="00154D97">
      <w:pPr>
        <w:jc w:val="both"/>
      </w:pPr>
    </w:p>
    <w:p w14:paraId="56943C77" w14:textId="77777777" w:rsidR="00154D97" w:rsidRPr="00325968" w:rsidRDefault="00154D97" w:rsidP="00154D97">
      <w:pPr>
        <w:spacing w:after="0"/>
        <w:jc w:val="center"/>
        <w:rPr>
          <w:b/>
        </w:rPr>
      </w:pPr>
      <w:r w:rsidRPr="00325968">
        <w:rPr>
          <w:b/>
        </w:rPr>
        <w:t>Wzór</w:t>
      </w:r>
    </w:p>
    <w:p w14:paraId="0FE0978C" w14:textId="77777777" w:rsidR="00154D97" w:rsidRPr="00325968" w:rsidRDefault="00154D97" w:rsidP="00154D97">
      <w:pPr>
        <w:spacing w:after="0"/>
        <w:jc w:val="center"/>
        <w:rPr>
          <w:b/>
        </w:rPr>
      </w:pPr>
      <w:r w:rsidRPr="00325968">
        <w:rPr>
          <w:b/>
        </w:rPr>
        <w:t>deklaracji udzielania nieodpłatnej pomocy prawnej</w:t>
      </w:r>
    </w:p>
    <w:p w14:paraId="36228211" w14:textId="77777777" w:rsidR="00154D97" w:rsidRDefault="00154D97" w:rsidP="00154D97">
      <w:pPr>
        <w:jc w:val="both"/>
      </w:pPr>
    </w:p>
    <w:p w14:paraId="64E4A675" w14:textId="77777777" w:rsidR="00154D97" w:rsidRDefault="00154D97" w:rsidP="004F6057">
      <w:pPr>
        <w:jc w:val="right"/>
      </w:pPr>
      <w:r>
        <w:tab/>
        <w:t xml:space="preserve"> </w:t>
      </w:r>
      <w:r>
        <w:tab/>
      </w:r>
      <w:r w:rsidR="004F6057">
        <w:t>_________________</w:t>
      </w:r>
      <w:r>
        <w:t>,dn.</w:t>
      </w:r>
      <w:r w:rsidR="004F6057">
        <w:t>_______________________</w:t>
      </w:r>
      <w:r>
        <w:tab/>
      </w:r>
    </w:p>
    <w:p w14:paraId="32D2C001" w14:textId="77777777" w:rsidR="004F6057" w:rsidRDefault="004F6057" w:rsidP="00154D97">
      <w:pPr>
        <w:jc w:val="both"/>
      </w:pPr>
    </w:p>
    <w:p w14:paraId="5A1CB69C" w14:textId="77777777" w:rsidR="00154D97" w:rsidRDefault="004F6057" w:rsidP="00154D97">
      <w:pPr>
        <w:jc w:val="both"/>
      </w:pPr>
      <w:r>
        <w:t>_______________________________</w:t>
      </w:r>
      <w:r>
        <w:br/>
      </w:r>
      <w:r w:rsidR="00154D97">
        <w:t xml:space="preserve">(imię i nazwisko </w:t>
      </w:r>
      <w:r>
        <w:t>adwokata</w:t>
      </w:r>
      <w:r w:rsidR="00154D97">
        <w:t>)</w:t>
      </w:r>
    </w:p>
    <w:p w14:paraId="1A966D1E" w14:textId="77777777" w:rsidR="00154D97" w:rsidRDefault="00154D97" w:rsidP="00154D97">
      <w:pPr>
        <w:jc w:val="both"/>
      </w:pPr>
    </w:p>
    <w:p w14:paraId="17E4E7B3" w14:textId="77777777" w:rsidR="00154D97" w:rsidRDefault="004F6057" w:rsidP="00154D97">
      <w:pPr>
        <w:jc w:val="both"/>
      </w:pPr>
      <w:r>
        <w:t>_______________________</w:t>
      </w:r>
      <w:r>
        <w:br/>
      </w:r>
      <w:r w:rsidR="00154D97">
        <w:t>(nr wpisu)</w:t>
      </w:r>
    </w:p>
    <w:p w14:paraId="439982A9" w14:textId="77777777" w:rsidR="00154D97" w:rsidRDefault="00154D97" w:rsidP="00154D97">
      <w:pPr>
        <w:jc w:val="both"/>
      </w:pPr>
    </w:p>
    <w:p w14:paraId="733675EB" w14:textId="1523E8E7" w:rsidR="00197303" w:rsidRDefault="00154D97" w:rsidP="00D03C11">
      <w:pPr>
        <w:ind w:firstLine="708"/>
        <w:jc w:val="both"/>
      </w:pPr>
      <w:r>
        <w:t xml:space="preserve">Deklaruję udzielanie nieodpłatnej pomocy prawnej na podstawie przepisów ustawy z dnia 5 sierpnia 20)5 r. </w:t>
      </w:r>
      <w:r w:rsidRPr="00197303">
        <w:rPr>
          <w:i/>
        </w:rPr>
        <w:t>o nieodpłatnej pomocy prawnej, nieodpłatnym poradnictwie obywatelskim oraz edukacji prawnej</w:t>
      </w:r>
      <w:r>
        <w:t xml:space="preserve"> </w:t>
      </w:r>
      <w:r w:rsidR="00197303" w:rsidRPr="00197303">
        <w:t>(t.j. Dz.U.202</w:t>
      </w:r>
      <w:r w:rsidR="00D03C11">
        <w:t>4</w:t>
      </w:r>
      <w:r w:rsidR="00197303" w:rsidRPr="00197303">
        <w:t>.</w:t>
      </w:r>
      <w:r w:rsidR="00D03C11">
        <w:t>1534</w:t>
      </w:r>
      <w:r w:rsidR="00197303">
        <w:t xml:space="preserve">) </w:t>
      </w:r>
      <w:r>
        <w:t>w oparciu o umowę ze</w:t>
      </w:r>
      <w:r w:rsidR="00D03C11">
        <w:t xml:space="preserve"> </w:t>
      </w:r>
      <w:r>
        <w:t>starostą</w:t>
      </w:r>
      <w:r w:rsidR="00D03C11">
        <w:t xml:space="preserve"> </w:t>
      </w:r>
      <w:r w:rsidR="00197303">
        <w:t>__________________________________________________</w:t>
      </w:r>
      <w:r w:rsidR="00D03C11">
        <w:t>_____________________________________</w:t>
      </w:r>
    </w:p>
    <w:p w14:paraId="0B56A120" w14:textId="77777777" w:rsidR="00197303" w:rsidRDefault="00197303" w:rsidP="00197303">
      <w:pPr>
        <w:ind w:firstLine="708"/>
        <w:jc w:val="both"/>
      </w:pPr>
      <w:r>
        <w:br/>
        <w:t>______________________________________________________________________________________*</w:t>
      </w:r>
    </w:p>
    <w:p w14:paraId="156FF9B5" w14:textId="77777777" w:rsidR="00197303" w:rsidRDefault="00154D97" w:rsidP="00154D97">
      <w:pPr>
        <w:jc w:val="both"/>
      </w:pPr>
      <w:r>
        <w:t xml:space="preserve">w charakterze: wyznaczonego </w:t>
      </w:r>
      <w:r w:rsidR="004F6057">
        <w:t>adwokata</w:t>
      </w:r>
      <w:r>
        <w:t xml:space="preserve"> / zastępcy wyznaczonego </w:t>
      </w:r>
      <w:r w:rsidR="004F6057">
        <w:t>adwokata</w:t>
      </w:r>
      <w:r>
        <w:t xml:space="preserve">** </w:t>
      </w:r>
    </w:p>
    <w:p w14:paraId="03CB4742" w14:textId="77777777" w:rsidR="00154D97" w:rsidRDefault="00154D97" w:rsidP="00197303">
      <w:pPr>
        <w:ind w:firstLine="708"/>
        <w:jc w:val="both"/>
      </w:pPr>
      <w:r>
        <w:t>Wskazuję:</w:t>
      </w:r>
    </w:p>
    <w:p w14:paraId="287972CA" w14:textId="77777777" w:rsidR="00197303" w:rsidRDefault="00154D97" w:rsidP="00154D97">
      <w:pPr>
        <w:jc w:val="both"/>
      </w:pPr>
      <w:r>
        <w:t>—</w:t>
      </w:r>
      <w:r>
        <w:tab/>
        <w:t xml:space="preserve">Jako </w:t>
      </w:r>
      <w:r w:rsidR="00197303">
        <w:t>miejsce wykonywania czynności _________________________________________________</w:t>
      </w:r>
      <w:r w:rsidR="00197303">
        <w:br/>
      </w:r>
      <w:r w:rsidR="00197303">
        <w:tab/>
      </w:r>
      <w:r w:rsidR="00197303">
        <w:tab/>
      </w:r>
      <w:r w:rsidR="00197303">
        <w:tab/>
      </w:r>
      <w:r w:rsidR="00197303">
        <w:tab/>
      </w:r>
      <w:r w:rsidR="00197303">
        <w:tab/>
      </w:r>
      <w:r w:rsidR="00197303">
        <w:tab/>
      </w:r>
      <w:r w:rsidR="00197303">
        <w:tab/>
        <w:t>(proszę wskazać punkt / i jeśli dotyczy także lokal)</w:t>
      </w:r>
    </w:p>
    <w:p w14:paraId="5635719E" w14:textId="77777777" w:rsidR="00154D97" w:rsidRDefault="00197303" w:rsidP="00154D97">
      <w:pPr>
        <w:jc w:val="both"/>
      </w:pPr>
      <w:r>
        <w:br/>
        <w:t>____________________________________________________________________________________</w:t>
      </w:r>
    </w:p>
    <w:p w14:paraId="5B54AA1D" w14:textId="77777777" w:rsidR="00154D97" w:rsidRDefault="00154D97" w:rsidP="00154D97">
      <w:pPr>
        <w:jc w:val="both"/>
      </w:pPr>
      <w:r>
        <w:t xml:space="preserve">przy uwzględnieniu możliwości wydłużenia </w:t>
      </w:r>
      <w:r w:rsidR="00040FA9">
        <w:t xml:space="preserve">obowiązującego w punkcie/lokalu </w:t>
      </w:r>
      <w:r>
        <w:t>czasu trwania dyżuru bez wzrostu wynagrodzenia.</w:t>
      </w:r>
    </w:p>
    <w:p w14:paraId="5A0F1411" w14:textId="77777777" w:rsidR="009378DF" w:rsidRDefault="009378DF" w:rsidP="009378DF">
      <w:pPr>
        <w:jc w:val="both"/>
      </w:pPr>
      <w:r>
        <w:tab/>
        <w:t>Informuję, że deklaruję się udzielać pomocy prawnej we wszystkich sprawach zgłoszonych przez obywateli, przy czym specjalizuję się w następujących kategoriach spraw_____________________________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(proszę wskazać, jeśli dotyczy )</w:t>
      </w:r>
    </w:p>
    <w:p w14:paraId="0F81C1D8" w14:textId="77777777" w:rsidR="009378DF" w:rsidRDefault="009378DF" w:rsidP="009378DF">
      <w:pPr>
        <w:jc w:val="both"/>
      </w:pPr>
      <w:r>
        <w:t>____________________________________________________________________________________</w:t>
      </w:r>
    </w:p>
    <w:p w14:paraId="7FF643FF" w14:textId="77777777" w:rsidR="009378DF" w:rsidRDefault="009378DF" w:rsidP="009378DF">
      <w:pPr>
        <w:jc w:val="both"/>
      </w:pPr>
      <w:r>
        <w:t>____________________________________________________________________________________</w:t>
      </w:r>
    </w:p>
    <w:p w14:paraId="259B873F" w14:textId="3C21D3E0" w:rsidR="00154D97" w:rsidRDefault="00197303" w:rsidP="00154D97">
      <w:pPr>
        <w:jc w:val="both"/>
      </w:pPr>
      <w:r>
        <w:t>Oświadczam</w:t>
      </w:r>
      <w:r w:rsidR="00154D97">
        <w:t xml:space="preserve">, że znane mi są przepisy ustawy z dnia 5 sierpnia 2015 r. </w:t>
      </w:r>
      <w:r w:rsidR="00154D97" w:rsidRPr="00197303">
        <w:rPr>
          <w:i/>
        </w:rPr>
        <w:t>o nieodpłatnej pomocy</w:t>
      </w:r>
      <w:r w:rsidR="004F6057" w:rsidRPr="00197303">
        <w:rPr>
          <w:i/>
        </w:rPr>
        <w:t xml:space="preserve"> </w:t>
      </w:r>
      <w:r w:rsidR="00154D97" w:rsidRPr="00197303">
        <w:rPr>
          <w:i/>
        </w:rPr>
        <w:t>prawnej, nieodpłatnym poradnictwie obywatelskim oraz edukacji prawnej</w:t>
      </w:r>
      <w:r w:rsidR="00154D97">
        <w:t xml:space="preserve"> </w:t>
      </w:r>
      <w:r w:rsidRPr="00197303">
        <w:t>(t.j. Dz.U.202</w:t>
      </w:r>
      <w:r w:rsidR="00D03C11">
        <w:t>4</w:t>
      </w:r>
      <w:r w:rsidRPr="00197303">
        <w:t>.</w:t>
      </w:r>
      <w:r w:rsidR="00D03C11">
        <w:t>1534</w:t>
      </w:r>
      <w:r w:rsidRPr="00197303">
        <w:t>)</w:t>
      </w:r>
      <w:r>
        <w:t xml:space="preserve"> </w:t>
      </w:r>
      <w:r w:rsidR="00154D97">
        <w:t xml:space="preserve">oraz Regulaminu </w:t>
      </w:r>
      <w:r w:rsidR="00154D97">
        <w:lastRenderedPageBreak/>
        <w:t xml:space="preserve">wyznaczania </w:t>
      </w:r>
      <w:r w:rsidR="004F6057">
        <w:t>adwokatów</w:t>
      </w:r>
      <w:r w:rsidR="00154D97">
        <w:t xml:space="preserve"> do nieodpłatnej pomocy prawnej i dokumentowania tej pomocy. Zobowiązuje się do ich przestrzegania.</w:t>
      </w:r>
    </w:p>
    <w:p w14:paraId="5AA04E3B" w14:textId="0E053EAF" w:rsidR="00154D97" w:rsidRDefault="00154D97" w:rsidP="00154D97">
      <w:pPr>
        <w:jc w:val="both"/>
      </w:pPr>
      <w:r>
        <w:t>Spełniam warunki do bycia me</w:t>
      </w:r>
      <w:r w:rsidR="00197303">
        <w:t>diatorem określone w art. 4</w:t>
      </w:r>
      <w:r>
        <w:t xml:space="preserve">a ust. 6 ustawy z dnia 5 sierpnia 2015 r. </w:t>
      </w:r>
      <w:r w:rsidRPr="00197303">
        <w:rPr>
          <w:i/>
        </w:rPr>
        <w:t xml:space="preserve">o nieodpłatnej pomocy prawnej, nieodpłatnym poradnictwie obywatelskim oraz edukacji </w:t>
      </w:r>
      <w:r w:rsidRPr="00197303">
        <w:t>prawnej</w:t>
      </w:r>
      <w:r>
        <w:t xml:space="preserve"> </w:t>
      </w:r>
      <w:r w:rsidR="00197303" w:rsidRPr="00197303">
        <w:t>(t.j. Dz.U.202</w:t>
      </w:r>
      <w:r w:rsidR="00D03C11">
        <w:t>4</w:t>
      </w:r>
      <w:r w:rsidR="00197303" w:rsidRPr="00197303">
        <w:t>.</w:t>
      </w:r>
      <w:r w:rsidR="00D03C11">
        <w:t>1534</w:t>
      </w:r>
      <w:r w:rsidR="00197303" w:rsidRPr="00197303">
        <w:t>)</w:t>
      </w:r>
      <w:r w:rsidR="00197303">
        <w:t xml:space="preserve"> – wskaż odpowiednie TAK / NIE.</w:t>
      </w:r>
    </w:p>
    <w:p w14:paraId="52E61F2D" w14:textId="77777777" w:rsidR="00154D97" w:rsidRDefault="00154D97" w:rsidP="00154D97">
      <w:pPr>
        <w:jc w:val="both"/>
      </w:pPr>
      <w:r>
        <w:t>Spełniam warunki w zakresie specjalizacji udzielania nieodpłatnej pomocy prawnej podczas poszczególnych dyżurów wymagane przez Powiat.</w:t>
      </w:r>
    </w:p>
    <w:p w14:paraId="6146D0D8" w14:textId="77777777" w:rsidR="00154D97" w:rsidRDefault="00154D97" w:rsidP="00154D97">
      <w:pPr>
        <w:jc w:val="both"/>
      </w:pPr>
      <w:r>
        <w:t>Nie byłem prawomocnie ukarany dyscyplinarnie</w:t>
      </w:r>
      <w:r w:rsidR="00197303">
        <w:t>/ Kara dyscyplinarna uległa zatarciu</w:t>
      </w:r>
      <w:r>
        <w:t>.</w:t>
      </w:r>
    </w:p>
    <w:p w14:paraId="74C6E3F4" w14:textId="77777777" w:rsidR="003D565C" w:rsidRDefault="00154D97" w:rsidP="00154D97">
      <w:pPr>
        <w:jc w:val="both"/>
      </w:pPr>
      <w:r>
        <w:t xml:space="preserve">W okresie roku poprzedzającego złożenie deklaracji nie upłynął termin na </w:t>
      </w:r>
      <w:r w:rsidR="00197303">
        <w:t>zaskarżenie udzielonego ostrzeżenia</w:t>
      </w:r>
      <w:r>
        <w:t xml:space="preserve"> przez dziekana, o którym mowa w art. </w:t>
      </w:r>
      <w:r w:rsidR="00197303">
        <w:t>48 ust. 3</w:t>
      </w:r>
      <w:r>
        <w:t xml:space="preserve"> ustawy</w:t>
      </w:r>
      <w:r w:rsidR="00197303" w:rsidRPr="00197303">
        <w:t xml:space="preserve"> z 26 maja 1982 r. </w:t>
      </w:r>
      <w:r w:rsidR="00197303" w:rsidRPr="00197303">
        <w:rPr>
          <w:i/>
        </w:rPr>
        <w:t>Prawo o adwokaturze</w:t>
      </w:r>
      <w:r w:rsidR="00197303" w:rsidRPr="00197303">
        <w:t xml:space="preserve"> </w:t>
      </w:r>
      <w:r>
        <w:t xml:space="preserve">ani ostrzeżenie takie nie zostało utrzymane w mocy przez </w:t>
      </w:r>
      <w:r w:rsidR="00197303" w:rsidRPr="00197303">
        <w:t>okręgową radę adwokacką</w:t>
      </w:r>
      <w:r>
        <w:t>.</w:t>
      </w:r>
    </w:p>
    <w:p w14:paraId="0D2400A7" w14:textId="0EAD1A79" w:rsidR="00154D97" w:rsidRDefault="00154D97" w:rsidP="00154D97">
      <w:pPr>
        <w:jc w:val="both"/>
      </w:pPr>
      <w:r>
        <w:t xml:space="preserve">W okresie dwóch lat poprzedzających złożenie deklaracji nie została ze mną rozwiązana, z przyczyn dotyczących </w:t>
      </w:r>
      <w:r w:rsidR="00197303">
        <w:t>adwokata</w:t>
      </w:r>
      <w:r>
        <w:t xml:space="preserve">, umowa o udzielanie nieodpłatnej pomocy prawnej, zawarta na podstawie art. 6 ustawy z dnia 5 sierpnia 2015 r. </w:t>
      </w:r>
      <w:r w:rsidR="003D565C" w:rsidRPr="00AC3564">
        <w:rPr>
          <w:rFonts w:ascii="Times New Roman" w:hAnsi="Times New Roman" w:cs="Times New Roman"/>
          <w:i/>
        </w:rPr>
        <w:t>o nieodpłatnej pomocy prawnej, nieodpłatnym poradnictwie obywatelskim oraz edukacji prawnej</w:t>
      </w:r>
      <w:r w:rsidR="003D565C" w:rsidRPr="00AC3564">
        <w:rPr>
          <w:rFonts w:ascii="Times New Roman" w:hAnsi="Times New Roman" w:cs="Times New Roman"/>
        </w:rPr>
        <w:t xml:space="preserve"> (t.j. Dz.U.202</w:t>
      </w:r>
      <w:r w:rsidR="00D03C11">
        <w:rPr>
          <w:rFonts w:ascii="Times New Roman" w:hAnsi="Times New Roman" w:cs="Times New Roman"/>
        </w:rPr>
        <w:t>4</w:t>
      </w:r>
      <w:r w:rsidR="003D565C" w:rsidRPr="00AC3564">
        <w:rPr>
          <w:rFonts w:ascii="Times New Roman" w:hAnsi="Times New Roman" w:cs="Times New Roman"/>
        </w:rPr>
        <w:t>.</w:t>
      </w:r>
      <w:r w:rsidR="00D03C11">
        <w:rPr>
          <w:rFonts w:ascii="Times New Roman" w:hAnsi="Times New Roman" w:cs="Times New Roman"/>
        </w:rPr>
        <w:t>1534</w:t>
      </w:r>
      <w:r w:rsidR="003D565C">
        <w:rPr>
          <w:rFonts w:ascii="Times New Roman" w:hAnsi="Times New Roman" w:cs="Times New Roman"/>
        </w:rPr>
        <w:t>).</w:t>
      </w:r>
    </w:p>
    <w:p w14:paraId="3939C7A2" w14:textId="77777777" w:rsidR="00154D97" w:rsidRDefault="00154D97" w:rsidP="00154D97">
      <w:pPr>
        <w:jc w:val="both"/>
      </w:pPr>
      <w:r>
        <w:t>Dopełniłem obowiązku zawodowego w zakresie doskonalenia zawodowego w ostatnim cyklu szkoleniowym.</w:t>
      </w:r>
    </w:p>
    <w:p w14:paraId="78AC57D5" w14:textId="77777777" w:rsidR="00197303" w:rsidRDefault="003D565C" w:rsidP="00154D97">
      <w:pPr>
        <w:jc w:val="both"/>
      </w:pPr>
      <w:r w:rsidRPr="003D565C">
        <w:t>W dniu składania deklaracji nie zalegam z opłatami z tytułu składek członkowskich za</w:t>
      </w:r>
      <w:r>
        <w:t xml:space="preserve"> okres dłuższy niż dwa miesiące</w:t>
      </w:r>
      <w:r w:rsidR="00197303" w:rsidRPr="00197303">
        <w:t>.</w:t>
      </w:r>
    </w:p>
    <w:p w14:paraId="06B2793F" w14:textId="77777777" w:rsidR="00197303" w:rsidRDefault="00197303" w:rsidP="00197303">
      <w:pPr>
        <w:ind w:left="372" w:firstLine="708"/>
        <w:jc w:val="both"/>
      </w:pPr>
    </w:p>
    <w:p w14:paraId="07E22AE6" w14:textId="77777777" w:rsidR="00154D97" w:rsidRDefault="00197303" w:rsidP="00197303">
      <w:pPr>
        <w:ind w:left="372" w:firstLine="708"/>
        <w:jc w:val="right"/>
      </w:pPr>
      <w:r>
        <w:t>__________________________________</w:t>
      </w:r>
      <w:r>
        <w:br/>
      </w:r>
      <w:r w:rsidR="00154D97">
        <w:t xml:space="preserve">(podpis </w:t>
      </w:r>
      <w:r>
        <w:t>adwokata</w:t>
      </w:r>
      <w:r w:rsidR="00154D97">
        <w:t>)</w:t>
      </w:r>
    </w:p>
    <w:p w14:paraId="0A947833" w14:textId="77777777" w:rsidR="00197303" w:rsidRDefault="00197303" w:rsidP="00154D97">
      <w:pPr>
        <w:jc w:val="both"/>
      </w:pPr>
    </w:p>
    <w:p w14:paraId="7CD3EA4E" w14:textId="77777777" w:rsidR="00154D97" w:rsidRDefault="00154D97" w:rsidP="00154D97">
      <w:pPr>
        <w:jc w:val="both"/>
      </w:pPr>
      <w:r>
        <w:t>* jeden dokument deklaracji może dotyczyć tylko jednego powiatu, w przypadku chęci świadczenia nieodpłatnej pomocy prawnej w większej liczbie powiatów na każdy powiat należy wypełnić odrębną deklarację</w:t>
      </w:r>
    </w:p>
    <w:p w14:paraId="68D0B1DD" w14:textId="77777777" w:rsidR="00154D97" w:rsidRDefault="00154D97" w:rsidP="00154D97">
      <w:pPr>
        <w:jc w:val="both"/>
      </w:pPr>
      <w:r>
        <w:t>** podkreślić właściwą (-e) opcję (-e)</w:t>
      </w:r>
    </w:p>
    <w:p w14:paraId="29444B1F" w14:textId="77777777" w:rsidR="00503588" w:rsidRDefault="00503588"/>
    <w:sectPr w:rsidR="00503588" w:rsidSect="00DC3B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1FC01" w14:textId="77777777" w:rsidR="008D644B" w:rsidRDefault="008D644B" w:rsidP="00154D97">
      <w:pPr>
        <w:spacing w:after="0" w:line="240" w:lineRule="auto"/>
      </w:pPr>
      <w:r>
        <w:separator/>
      </w:r>
    </w:p>
  </w:endnote>
  <w:endnote w:type="continuationSeparator" w:id="0">
    <w:p w14:paraId="3EAD501A" w14:textId="77777777" w:rsidR="008D644B" w:rsidRDefault="008D644B" w:rsidP="00154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5073F" w14:textId="77777777" w:rsidR="00BD46BE" w:rsidRDefault="00BD46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54C5A" w14:textId="77777777" w:rsidR="00BD46BE" w:rsidRDefault="00657414" w:rsidP="00B22FA4">
    <w:pPr>
      <w:pStyle w:val="Stopka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3FDC9" w14:textId="77777777" w:rsidR="00BD46BE" w:rsidRDefault="00BD46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1E082" w14:textId="77777777" w:rsidR="008D644B" w:rsidRDefault="008D644B" w:rsidP="00154D97">
      <w:pPr>
        <w:spacing w:after="0" w:line="240" w:lineRule="auto"/>
      </w:pPr>
      <w:r>
        <w:separator/>
      </w:r>
    </w:p>
  </w:footnote>
  <w:footnote w:type="continuationSeparator" w:id="0">
    <w:p w14:paraId="46160720" w14:textId="77777777" w:rsidR="008D644B" w:rsidRDefault="008D644B" w:rsidP="00154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CA67B" w14:textId="77777777" w:rsidR="00BD46BE" w:rsidRPr="0056218E" w:rsidRDefault="00657414" w:rsidP="0056218E">
    <w:pPr>
      <w:pStyle w:val="Nagwek"/>
      <w:ind w:left="7080"/>
      <w:rPr>
        <w:rFonts w:ascii="Times New Roman" w:hAnsi="Times New Roman" w:cs="Times New Roman"/>
        <w:sz w:val="16"/>
        <w:szCs w:val="16"/>
      </w:rPr>
    </w:pPr>
    <w:r w:rsidRPr="0056218E">
      <w:rPr>
        <w:rFonts w:ascii="Times New Roman" w:hAnsi="Times New Roman" w:cs="Times New Roman"/>
        <w:sz w:val="16"/>
        <w:szCs w:val="16"/>
      </w:rPr>
      <w:t xml:space="preserve">Załącznik do uchwały Nr 203/XI/2021 </w:t>
    </w:r>
  </w:p>
  <w:p w14:paraId="114BB8C5" w14:textId="77777777" w:rsidR="00BD46BE" w:rsidRPr="0056218E" w:rsidRDefault="00657414" w:rsidP="0056218E">
    <w:pPr>
      <w:pStyle w:val="Nagwek"/>
      <w:ind w:left="7080"/>
      <w:rPr>
        <w:rFonts w:ascii="Times New Roman" w:hAnsi="Times New Roman" w:cs="Times New Roman"/>
        <w:sz w:val="16"/>
        <w:szCs w:val="16"/>
      </w:rPr>
    </w:pPr>
    <w:r w:rsidRPr="0056218E">
      <w:rPr>
        <w:rFonts w:ascii="Times New Roman" w:hAnsi="Times New Roman" w:cs="Times New Roman"/>
        <w:sz w:val="16"/>
        <w:szCs w:val="16"/>
      </w:rPr>
      <w:t xml:space="preserve">Prezydium Krajowej Rady Radców </w:t>
    </w:r>
  </w:p>
  <w:p w14:paraId="20FC0940" w14:textId="77777777" w:rsidR="00BD46BE" w:rsidRPr="0056218E" w:rsidRDefault="00657414" w:rsidP="0056218E">
    <w:pPr>
      <w:pStyle w:val="Nagwek"/>
      <w:ind w:left="7080"/>
      <w:rPr>
        <w:rFonts w:ascii="Times New Roman" w:hAnsi="Times New Roman" w:cs="Times New Roman"/>
      </w:rPr>
    </w:pPr>
    <w:r w:rsidRPr="0056218E">
      <w:rPr>
        <w:rFonts w:ascii="Times New Roman" w:hAnsi="Times New Roman" w:cs="Times New Roman"/>
        <w:sz w:val="16"/>
        <w:szCs w:val="16"/>
      </w:rPr>
      <w:t>Prawnych z dnia 7 maja 2021r.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D08E1" w14:textId="77777777" w:rsidR="00BD46BE" w:rsidRPr="00B22FA4" w:rsidRDefault="00657414" w:rsidP="0083330E">
    <w:pPr>
      <w:pStyle w:val="Nagwek"/>
      <w:ind w:left="7080"/>
    </w:pPr>
    <w:r w:rsidRPr="0083330E">
      <w:rPr>
        <w:sz w:val="16"/>
        <w:szCs w:val="16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F83A6" w14:textId="77777777" w:rsidR="00BD46BE" w:rsidRDefault="00BD46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65412"/>
    <w:multiLevelType w:val="hybridMultilevel"/>
    <w:tmpl w:val="0C080430"/>
    <w:lvl w:ilvl="0" w:tplc="0250FF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7461D"/>
    <w:multiLevelType w:val="hybridMultilevel"/>
    <w:tmpl w:val="39A84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008F4"/>
    <w:multiLevelType w:val="hybridMultilevel"/>
    <w:tmpl w:val="A5DC8FFE"/>
    <w:lvl w:ilvl="0" w:tplc="EDE034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4F4424"/>
    <w:multiLevelType w:val="hybridMultilevel"/>
    <w:tmpl w:val="B15E1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9707C"/>
    <w:multiLevelType w:val="hybridMultilevel"/>
    <w:tmpl w:val="A782B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63050"/>
    <w:multiLevelType w:val="hybridMultilevel"/>
    <w:tmpl w:val="14E862E4"/>
    <w:lvl w:ilvl="0" w:tplc="682E24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D7193F"/>
    <w:multiLevelType w:val="hybridMultilevel"/>
    <w:tmpl w:val="903E4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A17F6"/>
    <w:multiLevelType w:val="hybridMultilevel"/>
    <w:tmpl w:val="21622B48"/>
    <w:lvl w:ilvl="0" w:tplc="013A8A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EE238E"/>
    <w:multiLevelType w:val="hybridMultilevel"/>
    <w:tmpl w:val="A3E04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414C9"/>
    <w:multiLevelType w:val="hybridMultilevel"/>
    <w:tmpl w:val="88B070A4"/>
    <w:lvl w:ilvl="0" w:tplc="6B646D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24061C"/>
    <w:multiLevelType w:val="hybridMultilevel"/>
    <w:tmpl w:val="C436C6EC"/>
    <w:lvl w:ilvl="0" w:tplc="682E24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9306271">
    <w:abstractNumId w:val="8"/>
  </w:num>
  <w:num w:numId="2" w16cid:durableId="1223830285">
    <w:abstractNumId w:val="1"/>
  </w:num>
  <w:num w:numId="3" w16cid:durableId="677583900">
    <w:abstractNumId w:val="0"/>
  </w:num>
  <w:num w:numId="4" w16cid:durableId="899512108">
    <w:abstractNumId w:val="3"/>
  </w:num>
  <w:num w:numId="5" w16cid:durableId="662393887">
    <w:abstractNumId w:val="7"/>
  </w:num>
  <w:num w:numId="6" w16cid:durableId="420873215">
    <w:abstractNumId w:val="9"/>
  </w:num>
  <w:num w:numId="7" w16cid:durableId="1644770591">
    <w:abstractNumId w:val="5"/>
  </w:num>
  <w:num w:numId="8" w16cid:durableId="1403524742">
    <w:abstractNumId w:val="6"/>
  </w:num>
  <w:num w:numId="9" w16cid:durableId="1907297474">
    <w:abstractNumId w:val="2"/>
  </w:num>
  <w:num w:numId="10" w16cid:durableId="1881090710">
    <w:abstractNumId w:val="4"/>
  </w:num>
  <w:num w:numId="11" w16cid:durableId="1360750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ztgDT5oaGxoZKOkrBqcXFmfl5IAXGtQCFODSbLAAAAA=="/>
  </w:docVars>
  <w:rsids>
    <w:rsidRoot w:val="00154D97"/>
    <w:rsid w:val="00032425"/>
    <w:rsid w:val="00040FA9"/>
    <w:rsid w:val="0005306B"/>
    <w:rsid w:val="000D7C64"/>
    <w:rsid w:val="001149C0"/>
    <w:rsid w:val="00154D97"/>
    <w:rsid w:val="0018459A"/>
    <w:rsid w:val="00197303"/>
    <w:rsid w:val="001E2621"/>
    <w:rsid w:val="002C77FA"/>
    <w:rsid w:val="003076DC"/>
    <w:rsid w:val="003D565C"/>
    <w:rsid w:val="0042670D"/>
    <w:rsid w:val="004329D9"/>
    <w:rsid w:val="00462C76"/>
    <w:rsid w:val="004F6057"/>
    <w:rsid w:val="00503588"/>
    <w:rsid w:val="005F3CA7"/>
    <w:rsid w:val="006567CA"/>
    <w:rsid w:val="00657414"/>
    <w:rsid w:val="00693031"/>
    <w:rsid w:val="007708A7"/>
    <w:rsid w:val="00771779"/>
    <w:rsid w:val="008503D8"/>
    <w:rsid w:val="00882172"/>
    <w:rsid w:val="008D644B"/>
    <w:rsid w:val="009378DF"/>
    <w:rsid w:val="00980FB5"/>
    <w:rsid w:val="009B11C0"/>
    <w:rsid w:val="00A06953"/>
    <w:rsid w:val="00AC3564"/>
    <w:rsid w:val="00B34D0F"/>
    <w:rsid w:val="00B60D25"/>
    <w:rsid w:val="00BB66A6"/>
    <w:rsid w:val="00BD46BE"/>
    <w:rsid w:val="00C85643"/>
    <w:rsid w:val="00D03C11"/>
    <w:rsid w:val="00D6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FB93"/>
  <w15:chartTrackingRefBased/>
  <w15:docId w15:val="{D7A42C21-1193-4605-8620-EFE789E2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D97"/>
  </w:style>
  <w:style w:type="paragraph" w:styleId="Stopka">
    <w:name w:val="footer"/>
    <w:basedOn w:val="Normalny"/>
    <w:link w:val="StopkaZnak"/>
    <w:uiPriority w:val="99"/>
    <w:unhideWhenUsed/>
    <w:rsid w:val="0015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D9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4D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4D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4D97"/>
    <w:rPr>
      <w:vertAlign w:val="superscript"/>
    </w:rPr>
  </w:style>
  <w:style w:type="paragraph" w:styleId="Akapitzlist">
    <w:name w:val="List Paragraph"/>
    <w:basedOn w:val="Normalny"/>
    <w:uiPriority w:val="34"/>
    <w:qFormat/>
    <w:rsid w:val="00AC3564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717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1311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Chorążewska</dc:creator>
  <cp:keywords/>
  <dc:description/>
  <cp:lastModifiedBy>ORA</cp:lastModifiedBy>
  <cp:revision>2</cp:revision>
  <dcterms:created xsi:type="dcterms:W3CDTF">2024-10-24T05:35:00Z</dcterms:created>
  <dcterms:modified xsi:type="dcterms:W3CDTF">2024-10-24T05:35:00Z</dcterms:modified>
</cp:coreProperties>
</file>